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47" w:rsidRPr="002916F2" w:rsidRDefault="00D04647" w:rsidP="00D04647">
      <w:pPr>
        <w:widowControl w:val="0"/>
        <w:suppressLineNumbers/>
        <w:pBdr>
          <w:bottom w:val="thickThinSmallGap" w:sz="24" w:space="2" w:color="622423"/>
        </w:pBdr>
        <w:shd w:val="clear" w:color="auto" w:fill="FFFFFF" w:themeFill="background1"/>
        <w:tabs>
          <w:tab w:val="center" w:pos="4818"/>
          <w:tab w:val="right" w:pos="9637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14"/>
        </w:rPr>
      </w:pPr>
      <w:r w:rsidRPr="002916F2">
        <w:rPr>
          <w:rFonts w:ascii="Times New Roman" w:eastAsia="DejaVu Sans" w:hAnsi="Times New Roman" w:cs="Times New Roman"/>
          <w:b/>
          <w:kern w:val="2"/>
          <w:sz w:val="14"/>
        </w:rPr>
        <w:t>Муниципальное бюджетное общеобразовательное учреждение «</w:t>
      </w:r>
      <w:proofErr w:type="spellStart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>Черлакская</w:t>
      </w:r>
      <w:proofErr w:type="spellEnd"/>
      <w:r w:rsidRPr="002916F2">
        <w:rPr>
          <w:rFonts w:ascii="Times New Roman" w:eastAsia="DejaVu Sans" w:hAnsi="Times New Roman" w:cs="Times New Roman"/>
          <w:b/>
          <w:kern w:val="2"/>
          <w:sz w:val="14"/>
        </w:rPr>
        <w:t xml:space="preserve">  гимназия»</w:t>
      </w:r>
      <w:r>
        <w:rPr>
          <w:rFonts w:ascii="Times New Roman" w:eastAsia="DejaVu Sans" w:hAnsi="Times New Roman" w:cs="Times New Roman"/>
          <w:b/>
          <w:kern w:val="2"/>
          <w:sz w:val="14"/>
        </w:rPr>
        <w:t xml:space="preserve"> </w:t>
      </w:r>
      <w:r w:rsidRPr="002916F2">
        <w:rPr>
          <w:rFonts w:ascii="Times New Roman" w:eastAsia="DejaVu Sans" w:hAnsi="Times New Roman" w:cs="Times New Roman"/>
          <w:kern w:val="2"/>
          <w:sz w:val="14"/>
        </w:rPr>
        <w:t>Черлакского муниципального района Омской области</w:t>
      </w:r>
    </w:p>
    <w:p w:rsidR="00D04647" w:rsidRPr="002916F2" w:rsidRDefault="00D04647" w:rsidP="00D04647">
      <w:pPr>
        <w:pStyle w:val="80"/>
        <w:shd w:val="clear" w:color="auto" w:fill="FFFFFF" w:themeFill="background1"/>
        <w:spacing w:line="240" w:lineRule="auto"/>
        <w:jc w:val="center"/>
        <w:rPr>
          <w:sz w:val="22"/>
        </w:rPr>
      </w:pPr>
      <w:r w:rsidRPr="002916F2">
        <w:rPr>
          <w:rFonts w:eastAsia="DejaVu Sans"/>
          <w:b/>
          <w:kern w:val="2"/>
          <w:sz w:val="14"/>
          <w:lang w:eastAsia="ru-RU"/>
        </w:rPr>
        <w:t xml:space="preserve">ул. Лесная, 95А, р.п. Черлак, Омской области, 646250,  тел. (38153) 2-19-35, 2-17-06,факс (38153) 2-19-35, </w:t>
      </w:r>
      <w:proofErr w:type="spellStart"/>
      <w:r w:rsidRPr="002916F2">
        <w:rPr>
          <w:rFonts w:eastAsia="DejaVu Sans"/>
          <w:b/>
          <w:kern w:val="2"/>
          <w:sz w:val="14"/>
          <w:lang w:eastAsia="ru-RU"/>
        </w:rPr>
        <w:t>эл</w:t>
      </w:r>
      <w:proofErr w:type="spellEnd"/>
      <w:r w:rsidRPr="002916F2">
        <w:rPr>
          <w:rFonts w:eastAsia="DejaVu Sans"/>
          <w:b/>
          <w:kern w:val="2"/>
          <w:sz w:val="14"/>
          <w:lang w:eastAsia="ru-RU"/>
        </w:rPr>
        <w:t xml:space="preserve">. почта: </w:t>
      </w:r>
      <w:hyperlink r:id="rId5" w:history="1">
        <w:r w:rsidRPr="002916F2">
          <w:rPr>
            <w:rStyle w:val="a3"/>
            <w:rFonts w:eastAsia="DejaVu Sans"/>
            <w:b/>
            <w:kern w:val="2"/>
            <w:sz w:val="14"/>
            <w:lang w:eastAsia="ru-RU"/>
          </w:rPr>
          <w:t>cherlakmg@mail.ru</w:t>
        </w:r>
      </w:hyperlink>
    </w:p>
    <w:p w:rsidR="00D04647" w:rsidRPr="00CC3101" w:rsidRDefault="00D04647" w:rsidP="00D0464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647" w:rsidRPr="004005BA" w:rsidRDefault="00D04647" w:rsidP="00D04647">
      <w:pPr>
        <w:spacing w:after="0" w:line="240" w:lineRule="auto"/>
        <w:jc w:val="center"/>
        <w:rPr>
          <w:sz w:val="28"/>
        </w:rPr>
      </w:pPr>
    </w:p>
    <w:p w:rsidR="00D04647" w:rsidRDefault="00D04647" w:rsidP="00D0464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5BA">
        <w:rPr>
          <w:rFonts w:ascii="Times New Roman" w:eastAsia="Calibri" w:hAnsi="Times New Roman" w:cs="Times New Roman"/>
          <w:b/>
          <w:bCs/>
          <w:sz w:val="24"/>
          <w:szCs w:val="24"/>
        </w:rPr>
        <w:t>Аналитическая справка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0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 выполнения ВПР по химии  в 8</w:t>
      </w:r>
      <w:r w:rsidR="00F55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 в  2023 году </w:t>
      </w:r>
    </w:p>
    <w:p w:rsidR="00D04647" w:rsidRDefault="00D04647" w:rsidP="00D0464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4647" w:rsidRPr="0041346F" w:rsidRDefault="00D04647" w:rsidP="00D04647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647" w:rsidRDefault="00D04647" w:rsidP="00D0464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proofErr w:type="gram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Всероссийские проверочные работы были проведены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346F">
        <w:rPr>
          <w:rFonts w:ascii="Times New Roman" w:hAnsi="Times New Roman" w:cs="Times New Roman"/>
          <w:sz w:val="24"/>
          <w:szCs w:val="24"/>
        </w:rPr>
        <w:t xml:space="preserve"> соответствии с приказом Федеральной службы по надзору в сфере образования и науки (</w:t>
      </w:r>
      <w:proofErr w:type="spellStart"/>
      <w:r w:rsidRPr="0041346F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41346F">
        <w:rPr>
          <w:rFonts w:ascii="Times New Roman" w:hAnsi="Times New Roman" w:cs="Times New Roman"/>
          <w:sz w:val="24"/>
          <w:szCs w:val="24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№ 1282 от 23.12.202, с приказом Комитета по образованию № 32 от 17.01.2023 «О проведении мероприятий, направленных на</w:t>
      </w:r>
      <w:proofErr w:type="gramEnd"/>
      <w:r w:rsidRPr="0041346F">
        <w:rPr>
          <w:rFonts w:ascii="Times New Roman" w:hAnsi="Times New Roman" w:cs="Times New Roman"/>
          <w:sz w:val="24"/>
          <w:szCs w:val="24"/>
        </w:rPr>
        <w:t xml:space="preserve"> исследование качества образования в образовательных организациях Черлакского муниципального района в 2023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п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риказом 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 от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27.03.2023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21-1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Всероссийских проверочных работ в </w:t>
      </w:r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МБОУ «</w:t>
      </w:r>
      <w:proofErr w:type="spellStart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Черлакская</w:t>
      </w:r>
      <w:proofErr w:type="spellEnd"/>
      <w:r w:rsidRPr="0041346F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 гимназия»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.</w:t>
      </w:r>
    </w:p>
    <w:p w:rsidR="00D04647" w:rsidRDefault="00D04647" w:rsidP="00D04647">
      <w:pPr>
        <w:ind w:left="-851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</w:p>
    <w:p w:rsidR="00D04647" w:rsidRDefault="00D04647" w:rsidP="00D0464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химии в 8 классе </w:t>
      </w:r>
    </w:p>
    <w:p w:rsidR="00D04647" w:rsidRPr="00AC666B" w:rsidRDefault="00D04647" w:rsidP="00D04647">
      <w:pPr>
        <w:ind w:left="-99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>1.</w:t>
      </w:r>
      <w:r w:rsidRPr="00AC666B">
        <w:rPr>
          <w:rFonts w:ascii="Times New Roman" w:hAnsi="Times New Roman" w:cs="Times New Roman"/>
          <w:b/>
          <w:sz w:val="24"/>
        </w:rPr>
        <w:t xml:space="preserve">Назначение Всероссийской проверочной работы </w:t>
      </w:r>
      <w:r w:rsidRPr="00AC666B">
        <w:rPr>
          <w:rFonts w:ascii="Times New Roman" w:hAnsi="Times New Roman" w:cs="Times New Roman"/>
          <w:sz w:val="24"/>
        </w:rPr>
        <w:t xml:space="preserve">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Назначение КИМ для проведения проверочной работы по математике – оценить качество общеобразовательной подготовки обучающихся </w:t>
      </w:r>
      <w:r>
        <w:rPr>
          <w:rFonts w:ascii="Times New Roman" w:hAnsi="Times New Roman" w:cs="Times New Roman"/>
          <w:sz w:val="24"/>
        </w:rPr>
        <w:t>5</w:t>
      </w:r>
      <w:r w:rsidRPr="00AC666B">
        <w:rPr>
          <w:rFonts w:ascii="Times New Roman" w:hAnsi="Times New Roman" w:cs="Times New Roman"/>
          <w:sz w:val="24"/>
        </w:rPr>
        <w:t xml:space="preserve">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AC666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результатов, в том числе уровня </w:t>
      </w:r>
      <w:proofErr w:type="spellStart"/>
      <w:r w:rsidRPr="00AC666B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AC666B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C666B">
        <w:rPr>
          <w:rFonts w:ascii="Times New Roman" w:hAnsi="Times New Roman" w:cs="Times New Roman"/>
          <w:sz w:val="24"/>
        </w:rPr>
        <w:t xml:space="preserve"> понятиями. </w:t>
      </w:r>
      <w:proofErr w:type="gramStart"/>
      <w:r w:rsidRPr="00AC666B">
        <w:rPr>
          <w:rFonts w:ascii="Times New Roman" w:hAnsi="Times New Roman" w:cs="Times New Roman"/>
          <w:sz w:val="24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  <w:r w:rsidRPr="00AC666B">
        <w:rPr>
          <w:rFonts w:ascii="Times New Roman" w:hAnsi="Times New Roman" w:cs="Times New Roman"/>
          <w:sz w:val="24"/>
        </w:rPr>
        <w:t xml:space="preserve"> Результаты ВПР могут быть использованы образовательными организациями для совершенствования методики преподавания математики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 </w:t>
      </w:r>
    </w:p>
    <w:p w:rsidR="00D04647" w:rsidRDefault="00D04647" w:rsidP="00D0464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>2.Документы, определяющие содержание проверочной работы</w:t>
      </w:r>
      <w:r w:rsidRPr="00D937BD">
        <w:rPr>
          <w:rFonts w:ascii="Times New Roman" w:hAnsi="Times New Roman" w:cs="Times New Roman"/>
          <w:sz w:val="24"/>
        </w:rPr>
        <w:t xml:space="preserve">. Содержание проверочной работы соответствует Федеральному государственному образовательному стандарту начального общего образования (приказ </w:t>
      </w:r>
      <w:proofErr w:type="spellStart"/>
      <w:r w:rsidRPr="00D937BD">
        <w:rPr>
          <w:rFonts w:ascii="Times New Roman" w:hAnsi="Times New Roman" w:cs="Times New Roman"/>
          <w:sz w:val="24"/>
        </w:rPr>
        <w:t>Минобрнауки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России от 6 октября 2009 г. № 373).</w:t>
      </w:r>
    </w:p>
    <w:p w:rsidR="00D04647" w:rsidRDefault="00D04647" w:rsidP="00D04647">
      <w:pPr>
        <w:ind w:left="-993"/>
        <w:rPr>
          <w:rFonts w:ascii="Times New Roman" w:hAnsi="Times New Roman" w:cs="Times New Roman"/>
          <w:sz w:val="24"/>
        </w:rPr>
      </w:pPr>
      <w:r w:rsidRPr="00D937BD">
        <w:rPr>
          <w:rFonts w:ascii="Times New Roman" w:hAnsi="Times New Roman" w:cs="Times New Roman"/>
          <w:b/>
          <w:sz w:val="24"/>
        </w:rPr>
        <w:t xml:space="preserve"> 3. Подходы к отбору содержания, разработке структуры проверочной работы</w:t>
      </w:r>
      <w:r>
        <w:rPr>
          <w:rFonts w:ascii="Times New Roman" w:hAnsi="Times New Roman" w:cs="Times New Roman"/>
          <w:sz w:val="24"/>
        </w:rPr>
        <w:t xml:space="preserve">. </w:t>
      </w:r>
      <w:r w:rsidRPr="00D937BD">
        <w:rPr>
          <w:rFonts w:ascii="Times New Roman" w:hAnsi="Times New Roman" w:cs="Times New Roman"/>
          <w:sz w:val="24"/>
        </w:rPr>
        <w:t xml:space="preserve">Всероссийские проверочные работы основаны на </w:t>
      </w:r>
      <w:proofErr w:type="spellStart"/>
      <w:r w:rsidRPr="00D937BD">
        <w:rPr>
          <w:rFonts w:ascii="Times New Roman" w:hAnsi="Times New Roman" w:cs="Times New Roman"/>
          <w:sz w:val="24"/>
        </w:rPr>
        <w:t>системнодеятельностном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937BD">
        <w:rPr>
          <w:rFonts w:ascii="Times New Roman" w:hAnsi="Times New Roman" w:cs="Times New Roman"/>
          <w:sz w:val="24"/>
        </w:rPr>
        <w:t>компетентностном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и </w:t>
      </w:r>
      <w:proofErr w:type="gramStart"/>
      <w:r w:rsidRPr="00D937BD">
        <w:rPr>
          <w:rFonts w:ascii="Times New Roman" w:hAnsi="Times New Roman" w:cs="Times New Roman"/>
          <w:sz w:val="24"/>
        </w:rPr>
        <w:t>уровневом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</w:t>
      </w:r>
      <w:r w:rsidRPr="00D937BD">
        <w:rPr>
          <w:rFonts w:ascii="Times New Roman" w:hAnsi="Times New Roman" w:cs="Times New Roman"/>
          <w:sz w:val="24"/>
        </w:rPr>
        <w:lastRenderedPageBreak/>
        <w:t xml:space="preserve">подходах. В рамках ВПР наряду с предметными результатами обучения выпускников начальной школы оцениваются также </w:t>
      </w:r>
      <w:proofErr w:type="spellStart"/>
      <w:r w:rsidRPr="00D937BD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Федеральная служба по надзору в сфере образования и науки  результаты, в том числе уровень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универсальных учебных действий (УУД) и овладения </w:t>
      </w:r>
      <w:proofErr w:type="spellStart"/>
      <w:r w:rsidRPr="00D937BD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понятиями. Предусмотрена оценка </w:t>
      </w:r>
      <w:proofErr w:type="spellStart"/>
      <w:r w:rsidRPr="00D937BD">
        <w:rPr>
          <w:rFonts w:ascii="Times New Roman" w:hAnsi="Times New Roman" w:cs="Times New Roman"/>
          <w:sz w:val="24"/>
        </w:rPr>
        <w:t>сформированности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D937BD">
        <w:rPr>
          <w:rFonts w:ascii="Times New Roman" w:hAnsi="Times New Roman" w:cs="Times New Roman"/>
          <w:sz w:val="24"/>
        </w:rPr>
        <w:t>следующих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УУД. Личностные действия: личностное, профессиональное, жизненное самоопределение. Регулятивные действия: планирование, контроль и коррекция, </w:t>
      </w:r>
      <w:proofErr w:type="spellStart"/>
      <w:r w:rsidRPr="00D937BD">
        <w:rPr>
          <w:rFonts w:ascii="Times New Roman" w:hAnsi="Times New Roman" w:cs="Times New Roman"/>
          <w:sz w:val="24"/>
        </w:rPr>
        <w:t>саморегуляция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937BD">
        <w:rPr>
          <w:rFonts w:ascii="Times New Roman" w:hAnsi="Times New Roman" w:cs="Times New Roman"/>
          <w:sz w:val="24"/>
        </w:rPr>
        <w:t>Общеучебные</w:t>
      </w:r>
      <w:proofErr w:type="spellEnd"/>
      <w:r w:rsidRPr="00D937BD">
        <w:rPr>
          <w:rFonts w:ascii="Times New Roman" w:hAnsi="Times New Roman" w:cs="Times New Roman"/>
          <w:sz w:val="24"/>
        </w:rPr>
        <w:t xml:space="preserve">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 Логические универсальные действия: анализ объектов в целях выделения признаков; синтез, в том числе выведение следствий; установление причинно-следственных связей; построение логической цепи рассуждений; доказательство. Коммуникативные действия: умение с достаточной полнотой и точностью выражать свои мысли в соответствии с задачами и условиями коммуникации. </w:t>
      </w:r>
      <w:proofErr w:type="gramStart"/>
      <w:r w:rsidRPr="00D937BD">
        <w:rPr>
          <w:rFonts w:ascii="Times New Roman" w:hAnsi="Times New Roman" w:cs="Times New Roman"/>
          <w:sz w:val="24"/>
        </w:rPr>
        <w:t>Ключевыми особенностями ВПР в начальной школе являются: – соответствие ФГОС; – соответствие отечественным традициям преподавания учебных предметов; – учет национально-культурной и языковой специфики многонационального российского общества; – отбор для контроля наиболее значимых аспектов подготовки как с точки зрения использования результатов обучения в повседневной жизни, так и с точки зрения продолжения образования; – использование ряда заданий из открытого банка Национальных исследований качества образования (НИКО);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– использование только заданий открытого типа. </w:t>
      </w:r>
      <w:proofErr w:type="gramStart"/>
      <w:r w:rsidRPr="00D937BD">
        <w:rPr>
          <w:rFonts w:ascii="Times New Roman" w:hAnsi="Times New Roman" w:cs="Times New Roman"/>
          <w:sz w:val="24"/>
        </w:rPr>
        <w:t>Тексты заданий в вариантах ВПР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начального общего образования.</w:t>
      </w:r>
      <w:proofErr w:type="gramEnd"/>
      <w:r w:rsidRPr="00D937BD">
        <w:rPr>
          <w:rFonts w:ascii="Times New Roman" w:hAnsi="Times New Roman" w:cs="Times New Roman"/>
          <w:sz w:val="24"/>
        </w:rPr>
        <w:t xml:space="preserve"> ВПР. </w:t>
      </w:r>
    </w:p>
    <w:p w:rsidR="00DF433A" w:rsidRPr="00DF433A" w:rsidRDefault="00DF433A" w:rsidP="00DF433A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 w:rsidRPr="00DF433A">
        <w:rPr>
          <w:rFonts w:ascii="TimesNewRoman,Bold" w:hAnsi="TimesNewRoman,Bold" w:cs="TimesNewRoman,Bold"/>
          <w:b/>
          <w:bCs/>
          <w:sz w:val="24"/>
          <w:szCs w:val="24"/>
        </w:rPr>
        <w:t>4. Структура проверочной работы</w:t>
      </w:r>
    </w:p>
    <w:p w:rsidR="00DF433A" w:rsidRPr="00DF433A" w:rsidRDefault="00DF433A" w:rsidP="00DF433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DF433A">
        <w:rPr>
          <w:rFonts w:ascii="TimesNewRoman" w:hAnsi="TimesNewRoman" w:cs="TimesNewRoman"/>
          <w:sz w:val="24"/>
          <w:szCs w:val="24"/>
        </w:rPr>
        <w:t>Вариант проверочной работы включает в себя 9 заданий, которые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F433A">
        <w:rPr>
          <w:rFonts w:ascii="TimesNewRoman" w:hAnsi="TimesNewRoman" w:cs="TimesNewRoman"/>
          <w:sz w:val="24"/>
          <w:szCs w:val="24"/>
        </w:rPr>
        <w:t>различаются по содержанию и проверяемым требованиям.</w:t>
      </w:r>
    </w:p>
    <w:p w:rsidR="00DF433A" w:rsidRPr="00DF433A" w:rsidRDefault="00DF433A" w:rsidP="00DF433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DF433A">
        <w:rPr>
          <w:rFonts w:ascii="TimesNewRoman" w:hAnsi="TimesNewRoman" w:cs="TimesNewRoman"/>
          <w:sz w:val="24"/>
          <w:szCs w:val="24"/>
        </w:rPr>
        <w:t>Задания 1, 2, 7.3 основаны на изображениях конкретных объектов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F433A">
        <w:rPr>
          <w:rFonts w:ascii="TimesNewRoman" w:hAnsi="TimesNewRoman" w:cs="TimesNewRoman"/>
          <w:sz w:val="24"/>
          <w:szCs w:val="24"/>
        </w:rPr>
        <w:t>процессов, требуют анализа этих изображений и применения химических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F433A">
        <w:rPr>
          <w:rFonts w:ascii="TimesNewRoman" w:hAnsi="TimesNewRoman" w:cs="TimesNewRoman"/>
          <w:sz w:val="24"/>
          <w:szCs w:val="24"/>
        </w:rPr>
        <w:t>знаний при решении практических задач.</w:t>
      </w:r>
    </w:p>
    <w:p w:rsidR="00DF433A" w:rsidRPr="00DF433A" w:rsidRDefault="00DF433A" w:rsidP="00DF433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DF433A">
        <w:rPr>
          <w:rFonts w:ascii="TimesNewRoman" w:hAnsi="TimesNewRoman" w:cs="TimesNewRoman"/>
          <w:sz w:val="24"/>
          <w:szCs w:val="24"/>
        </w:rPr>
        <w:t>Задание 5 построено на основе справочной информации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F433A">
        <w:rPr>
          <w:rFonts w:ascii="TimesNewRoman" w:hAnsi="TimesNewRoman" w:cs="TimesNewRoman"/>
          <w:sz w:val="24"/>
          <w:szCs w:val="24"/>
        </w:rPr>
        <w:t>анализ реальной жизненной ситуации.</w:t>
      </w:r>
    </w:p>
    <w:p w:rsidR="00BB05FA" w:rsidRDefault="00DF433A" w:rsidP="00DF433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DF433A">
        <w:rPr>
          <w:rFonts w:ascii="TimesNewRoman" w:hAnsi="TimesNewRoman" w:cs="TimesNewRoman"/>
          <w:sz w:val="24"/>
          <w:szCs w:val="24"/>
        </w:rPr>
        <w:t>Задания 1, 3.1, 4, 6.2, 6.3, 8 и 9 требуют краткого ответа. Остальные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DF433A">
        <w:rPr>
          <w:rFonts w:ascii="TimesNewRoman" w:hAnsi="TimesNewRoman" w:cs="TimesNewRoman"/>
          <w:sz w:val="24"/>
          <w:szCs w:val="24"/>
        </w:rPr>
        <w:t>задания проверочной работы предполагают развернутый ответ.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5. </w:t>
      </w:r>
      <w:r w:rsidRPr="00F928E0">
        <w:rPr>
          <w:rFonts w:ascii="TimesNewRoman,Bold" w:hAnsi="TimesNewRoman,Bold" w:cs="TimesNewRoman,Bold"/>
          <w:b/>
          <w:bCs/>
          <w:sz w:val="24"/>
          <w:szCs w:val="24"/>
        </w:rPr>
        <w:t>Типы заданий, сценарии выполнения заданий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Задание 1 состоит из двух частей. Первая его часть ориентирована на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проверку понимания различия между индивидуальными (чистыми)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химическими веществами и их смесями. По форме первая часть задания 1 –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это выбор химические одного правильного ответа из трех предложенных. Вторая часть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этого задания проверяет умение выявлять индивидуальные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вещества в составе смесей и записывать химические формулы известных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химических соединений.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Задание 2 состоит из двух частей. Первая часть нацелена на проверку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того, как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обучающиеся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усвоили различие между химическими реакциями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физическими явлениями. Форма первой части задания 2 – выбор одного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правильного ответа из трех предложенных. Вторая часть этого задания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проверяет умение выявлять и называть признаки протекания химических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реакций. Задание 3 также состоит из двух частей. В первой части проверяется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умение рассчитывать молярную массу газообразного вещества по его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известной химической формуле. Вторая часть выясняет знание и понимание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обучающимися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закона Авогадро и следствий из него.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lastRenderedPageBreak/>
        <w:t>Задание 4 состоит из четырех частей. В первой части проверяется, как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обучающиеся усвоили основные представления о составе и строении атома, а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также физический смысл порядкового номера элемента. Вторая часть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ориентирована на проверку умения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характеризовать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положение заданных химических элементов в Периодической системе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Д.И. Менделеева. Третья часть задания посвящена оценке </w:t>
      </w:r>
      <w:proofErr w:type="spellStart"/>
      <w:r w:rsidRPr="00F928E0">
        <w:rPr>
          <w:rFonts w:ascii="TimesNewRoman" w:hAnsi="TimesNewRoman" w:cs="TimesNewRoman"/>
          <w:sz w:val="24"/>
          <w:szCs w:val="24"/>
        </w:rPr>
        <w:t>сформированности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у обучающихся умения определять металлические и неметаллические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свойства простых веществ, образованных указанными химическими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элементами. Четвертая часть этого задания нацелена на проверку умения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составлять формулы высших оксидов для предложенных химических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элементов. Ответом на задание 4 служит заполненная таблица.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В задании 5, состоящем из двух частей, проверяется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производить расчеты с использованием понятия «массовая доля»: например,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находить массовую долю вещества в растворе и/или определять массу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растворенного вещества по известной массе раствора. При решении части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этого задания используются сведения, приведенные в табличной форме.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Задания 6 и 7 объединены общим контекстом.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Задание 6 состоит из преамбулы и пяти составных частей. В преамбуле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дается список химических названий нескольких простых и сложных веществ.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В первой части задания проверяется умение составлять химические формулы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указанных веществ по их названиям. Во второй части оценивается знание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физических свойств веществ и умение идентифицировать эти вещества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по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их</w:t>
      </w:r>
      <w:proofErr w:type="gramEnd"/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экспериментально наблюдаемым свойствам. Третья часть задания 6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посвящена проверке умения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классифицировать химические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вещества. Четвертая часть ориентирована на проверку умения производить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расчеты массовой доли элемента в сложном соединении. Особенностью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третьей и четвертой частей задания 6 является то, что обучающимся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предоставлена возможность самостоятельно выбрать из предложенного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списка те соединения, которые они будут использовать при решении. Пятая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часть задания 6 проверяет умение </w:t>
      </w:r>
      <w:proofErr w:type="gramStart"/>
      <w:r w:rsidRPr="00F928E0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производить расчеты,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связанные с использованием понятий «моль», «молярная масса», «молярный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объем», «количество вещества», «постоянная Авогадро».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Задание 7 состоит из преамбулы и трех составных частей. В преамбуле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приведены словесные описания двух химических превращений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участием веществ, перечень которых был дан ранее в преамбуле к заданию 6.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Первая часть задания 7 проверяет умение обучающихся составлять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уравнения химических реакций по словесным описаниям.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Особенностью этой части является то, что необходимые формулы веществ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обучающимися составлены заранее при решении первой части задания 6.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В первой части задания 7 сознательно подобраны такие схемы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взаимодействий, чтобы проверить, как обучающиеся умеют расставлять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коэффициенты в уравнениях химических реакций. Вторая часть задания 7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проверяет умение классифицировать химические реакции, причем уравнение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proofErr w:type="gramStart"/>
      <w:r w:rsidRPr="00F928E0">
        <w:rPr>
          <w:rFonts w:ascii="TimesNewRoman" w:hAnsi="TimesNewRoman" w:cs="TimesNewRoman"/>
          <w:sz w:val="24"/>
          <w:szCs w:val="24"/>
        </w:rPr>
        <w:t>реакции</w:t>
      </w:r>
      <w:proofErr w:type="gramEnd"/>
      <w:r w:rsidRPr="00F928E0">
        <w:rPr>
          <w:rFonts w:ascii="TimesNewRoman" w:hAnsi="TimesNewRoman" w:cs="TimesNewRoman"/>
          <w:sz w:val="24"/>
          <w:szCs w:val="24"/>
        </w:rPr>
        <w:t xml:space="preserve"> для выполнения этой части обучающиеся выбирают из двух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предложенных самостоятельно. Третья часть задания 7 нацелена на проверку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знаний о лабораторных способах получения веществ и/или способах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выделения их из смесей. Вещество для третьей части задания 7 предлагается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из перечня, приведенного в преамбуле к заданию 6, а схема реакции, с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помощью которой необходимо получить это вещество (или от побочных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продуктов которой следует заданное вещество отделить), дана в преамбуле к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заданию 7. По форме третья часть задания 7 – это выбор одного ответа из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двух предложенных.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Задание 8 проверяет знание областей применения химических веществ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 xml:space="preserve">и предполагает установление </w:t>
      </w:r>
      <w:proofErr w:type="spellStart"/>
      <w:r w:rsidRPr="00F928E0">
        <w:rPr>
          <w:rFonts w:ascii="TimesNewRoman" w:hAnsi="TimesNewRoman" w:cs="TimesNewRoman"/>
          <w:sz w:val="24"/>
          <w:szCs w:val="24"/>
        </w:rPr>
        <w:t>попарного</w:t>
      </w:r>
      <w:proofErr w:type="spellEnd"/>
      <w:r w:rsidRPr="00F928E0">
        <w:rPr>
          <w:rFonts w:ascii="TimesNewRoman" w:hAnsi="TimesNewRoman" w:cs="TimesNewRoman"/>
          <w:sz w:val="24"/>
          <w:szCs w:val="24"/>
        </w:rPr>
        <w:t xml:space="preserve"> соответствия между элементами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двух множеств – «Вещество» и «</w:t>
      </w:r>
      <w:proofErr w:type="spellStart"/>
      <w:r w:rsidRPr="00F928E0">
        <w:rPr>
          <w:rFonts w:ascii="TimesNewRoman" w:hAnsi="TimesNewRoman" w:cs="TimesNewRoman"/>
          <w:sz w:val="24"/>
          <w:szCs w:val="24"/>
        </w:rPr>
        <w:t>Применение_______</w:t>
      </w:r>
      <w:proofErr w:type="spellEnd"/>
      <w:r w:rsidRPr="00F928E0">
        <w:rPr>
          <w:rFonts w:ascii="TimesNewRoman" w:hAnsi="TimesNewRoman" w:cs="TimesNewRoman"/>
          <w:sz w:val="24"/>
          <w:szCs w:val="24"/>
        </w:rPr>
        <w:t>».</w:t>
      </w:r>
    </w:p>
    <w:p w:rsidR="00F928E0" w:rsidRP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Задание 9 проверяет усвоение правил поведения в химической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лаборатории и безопасного обращения с химическими веществами в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повседневной жизни. По форме задание 9 представляет собой выбор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нескольких правильных суждений из четырех предложенных. Особенностью</w:t>
      </w:r>
    </w:p>
    <w:p w:rsidR="00F928E0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 w:rsidRPr="00F928E0">
        <w:rPr>
          <w:rFonts w:ascii="TimesNewRoman" w:hAnsi="TimesNewRoman" w:cs="TimesNewRoman"/>
          <w:sz w:val="24"/>
          <w:szCs w:val="24"/>
        </w:rPr>
        <w:t>данного задания является отсутствие указания на количество правильных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F928E0">
        <w:rPr>
          <w:rFonts w:ascii="TimesNewRoman" w:hAnsi="TimesNewRoman" w:cs="TimesNewRoman"/>
          <w:sz w:val="24"/>
          <w:szCs w:val="24"/>
        </w:rPr>
        <w:t>ответов.</w:t>
      </w:r>
    </w:p>
    <w:p w:rsidR="000D058F" w:rsidRDefault="000D058F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</w:p>
    <w:p w:rsidR="000D058F" w:rsidRDefault="000D058F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</w:p>
    <w:p w:rsidR="003E77CC" w:rsidRDefault="003E77CC" w:rsidP="003E77CC">
      <w:pPr>
        <w:numPr>
          <w:ilvl w:val="0"/>
          <w:numId w:val="4"/>
        </w:numPr>
        <w:ind w:left="-993" w:firstLine="65"/>
        <w:rPr>
          <w:rFonts w:ascii="Times New Roman" w:hAnsi="Times New Roman"/>
          <w:b/>
          <w:sz w:val="24"/>
        </w:rPr>
      </w:pPr>
      <w:r w:rsidRPr="004B6705">
        <w:rPr>
          <w:rFonts w:ascii="Times New Roman" w:hAnsi="Times New Roman"/>
          <w:b/>
          <w:sz w:val="24"/>
        </w:rPr>
        <w:t>Достижение планируемых результатов</w:t>
      </w:r>
    </w:p>
    <w:tbl>
      <w:tblPr>
        <w:tblW w:w="5536" w:type="pct"/>
        <w:tblInd w:w="-1026" w:type="dxa"/>
        <w:tblLook w:val="04A0"/>
      </w:tblPr>
      <w:tblGrid>
        <w:gridCol w:w="5378"/>
        <w:gridCol w:w="1736"/>
        <w:gridCol w:w="1745"/>
        <w:gridCol w:w="1738"/>
      </w:tblGrid>
      <w:tr w:rsidR="003E77CC" w:rsidRPr="003B0E5C" w:rsidTr="00F67049">
        <w:trPr>
          <w:trHeight w:val="1200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Блоки ПООП обучающийся </w:t>
            </w:r>
            <w:proofErr w:type="gramStart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научится</w:t>
            </w:r>
            <w:proofErr w:type="gramEnd"/>
            <w:r w:rsidRPr="003B0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Черлакская</w:t>
            </w:r>
            <w:proofErr w:type="spellEnd"/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гимназия</w:t>
            </w:r>
          </w:p>
        </w:tc>
      </w:tr>
      <w:tr w:rsidR="003E77CC" w:rsidRPr="003B0E5C" w:rsidTr="00950A66">
        <w:trPr>
          <w:trHeight w:val="346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950A66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3434</w:t>
            </w:r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F67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41у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E77CC" w:rsidP="00950A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50A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</w:t>
            </w:r>
          </w:p>
        </w:tc>
      </w:tr>
      <w:tr w:rsidR="003E77CC" w:rsidRPr="003B0E5C" w:rsidTr="00C97BBD">
        <w:trPr>
          <w:trHeight w:val="1516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Default="003E77CC" w:rsidP="003E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1. 1. </w:t>
            </w:r>
            <w:r>
              <w:rPr>
                <w:rFonts w:ascii="TimesNewRoman" w:hAnsi="TimesNewRoman" w:cs="TimesNewRoman"/>
              </w:rPr>
              <w:t>Первоначальные химические понятия.</w:t>
            </w:r>
          </w:p>
          <w:p w:rsidR="003E77CC" w:rsidRDefault="003E77CC" w:rsidP="003E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" w:hAnsi="TimesNewRoman" w:cs="TimesNewRoman"/>
              </w:rPr>
              <w:t>Тела и вещества. Чистые вещества и смеси.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>
              <w:rPr>
                <w:rFonts w:ascii="TimesNewRoman,Italic" w:hAnsi="TimesNewRoman,Italic" w:cs="TimesNewRoman,Italic"/>
                <w:iCs/>
              </w:rPr>
              <w:t>О</w:t>
            </w:r>
            <w:r w:rsidRPr="003E77CC">
              <w:rPr>
                <w:rFonts w:ascii="TimesNewRoman,Italic" w:hAnsi="TimesNewRoman,Italic" w:cs="TimesNewRoman,Italic"/>
                <w:iCs/>
              </w:rPr>
              <w:t>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3E77CC">
              <w:rPr>
                <w:rFonts w:ascii="TimesNewRoman,Italic" w:hAnsi="TimesNewRoman,Italic" w:cs="TimesNewRoman,Italic"/>
                <w:iCs/>
              </w:rPr>
              <w:t>о веществах и химических процессах;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3E77CC">
              <w:rPr>
                <w:rFonts w:ascii="TimesNewRoman,Italic" w:hAnsi="TimesNewRoman,Italic" w:cs="TimesNewRoman,Italic"/>
                <w:iCs/>
              </w:rPr>
              <w:t>осознавать значение теоретических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3E77CC">
              <w:rPr>
                <w:rFonts w:ascii="TimesNewRoman,Italic" w:hAnsi="TimesNewRoman,Italic" w:cs="TimesNewRoman,Italic"/>
                <w:iCs/>
              </w:rPr>
              <w:t xml:space="preserve">знаний по химии </w:t>
            </w:r>
            <w:proofErr w:type="gramStart"/>
            <w:r w:rsidRPr="003E77CC">
              <w:rPr>
                <w:rFonts w:ascii="TimesNewRoman,Italic" w:hAnsi="TimesNewRoman,Italic" w:cs="TimesNewRoman,Italic"/>
                <w:iCs/>
              </w:rPr>
              <w:t>для</w:t>
            </w:r>
            <w:proofErr w:type="gramEnd"/>
            <w:r w:rsidRPr="003E77CC">
              <w:rPr>
                <w:rFonts w:ascii="TimesNewRoman,Italic" w:hAnsi="TimesNewRoman,Italic" w:cs="TimesNewRoman,Italic"/>
                <w:iCs/>
              </w:rPr>
              <w:t xml:space="preserve"> практической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</w:p>
          <w:p w:rsidR="003E77CC" w:rsidRPr="003B0E5C" w:rsidRDefault="003E77CC" w:rsidP="003E77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,Italic" w:hAnsi="TimesNewRoman,Italic" w:cs="TimesNewRoman,Italic"/>
                <w:iCs/>
              </w:rPr>
              <w:t>деятельности человека.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79,62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B2035" w:rsidP="00950A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89,47</w:t>
            </w:r>
          </w:p>
        </w:tc>
      </w:tr>
      <w:tr w:rsidR="00C97BBD" w:rsidRPr="003B0E5C" w:rsidTr="00C97BBD">
        <w:trPr>
          <w:trHeight w:val="1551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1.2. </w:t>
            </w: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NewRoman" w:hAnsi="TimesNewRoman" w:cs="TimesNewRoman"/>
              </w:rPr>
              <w:t>Первоначальные химические понятия.</w:t>
            </w:r>
          </w:p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" w:hAnsi="TimesNewRoman" w:cs="TimesNewRoman"/>
              </w:rPr>
              <w:t>Тела и вещества. Чистые вещества и смеси.</w:t>
            </w:r>
            <w:r>
              <w:rPr>
                <w:rFonts w:ascii="TimesNewRoman,Italic" w:hAnsi="TimesNewRoman,Italic" w:cs="TimesNewRoman,Italic"/>
                <w:i/>
                <w:iCs/>
              </w:rPr>
              <w:t xml:space="preserve"> </w:t>
            </w:r>
            <w:r>
              <w:rPr>
                <w:rFonts w:ascii="TimesNewRoman,Italic" w:hAnsi="TimesNewRoman,Italic" w:cs="TimesNewRoman,Italic"/>
                <w:iCs/>
              </w:rPr>
              <w:t>О</w:t>
            </w:r>
            <w:r w:rsidRPr="003E77CC">
              <w:rPr>
                <w:rFonts w:ascii="TimesNewRoman,Italic" w:hAnsi="TimesNewRoman,Italic" w:cs="TimesNewRoman,Italic"/>
                <w:iCs/>
              </w:rPr>
              <w:t>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3E77CC">
              <w:rPr>
                <w:rFonts w:ascii="TimesNewRoman,Italic" w:hAnsi="TimesNewRoman,Italic" w:cs="TimesNewRoman,Italic"/>
                <w:iCs/>
              </w:rPr>
              <w:t>о веществах и химических процессах;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3E77CC">
              <w:rPr>
                <w:rFonts w:ascii="TimesNewRoman,Italic" w:hAnsi="TimesNewRoman,Italic" w:cs="TimesNewRoman,Italic"/>
                <w:iCs/>
              </w:rPr>
              <w:t>осознавать значение теоретических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3E77CC">
              <w:rPr>
                <w:rFonts w:ascii="TimesNewRoman,Italic" w:hAnsi="TimesNewRoman,Italic" w:cs="TimesNewRoman,Italic"/>
                <w:iCs/>
              </w:rPr>
              <w:t xml:space="preserve">знаний по химии </w:t>
            </w:r>
            <w:proofErr w:type="gramStart"/>
            <w:r w:rsidRPr="003E77CC">
              <w:rPr>
                <w:rFonts w:ascii="TimesNewRoman,Italic" w:hAnsi="TimesNewRoman,Italic" w:cs="TimesNewRoman,Italic"/>
                <w:iCs/>
              </w:rPr>
              <w:t>для</w:t>
            </w:r>
            <w:proofErr w:type="gramEnd"/>
            <w:r w:rsidRPr="003E77CC">
              <w:rPr>
                <w:rFonts w:ascii="TimesNewRoman,Italic" w:hAnsi="TimesNewRoman,Italic" w:cs="TimesNewRoman,Italic"/>
                <w:iCs/>
              </w:rPr>
              <w:t xml:space="preserve"> практической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</w:p>
          <w:p w:rsidR="00C97BBD" w:rsidRPr="003B0E5C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,Italic" w:hAnsi="TimesNewRoman,Italic" w:cs="TimesNewRoman,Italic"/>
                <w:iCs/>
              </w:rPr>
              <w:t>деятельности человека.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63,38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91,23</w:t>
            </w:r>
          </w:p>
        </w:tc>
      </w:tr>
      <w:tr w:rsidR="003E77CC" w:rsidRPr="003B0E5C" w:rsidTr="00C97BBD">
        <w:trPr>
          <w:trHeight w:val="1545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3E77CC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="00C97B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C97BBD">
              <w:rPr>
                <w:rFonts w:ascii="TimesNewRoman" w:hAnsi="TimesNewRoman" w:cs="TimesNewRoman"/>
              </w:rPr>
              <w:t xml:space="preserve"> Первоначальные  химические понятия.</w:t>
            </w:r>
          </w:p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Физические и химические явления. Химическая</w:t>
            </w:r>
          </w:p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реакция. Признаки химических реакций. Выявлять признаки, свидетельствующие о протекании химической реакции при выполнении </w:t>
            </w:r>
            <w:proofErr w:type="gramStart"/>
            <w:r>
              <w:rPr>
                <w:rFonts w:ascii="TimesNewRoman" w:hAnsi="TimesNewRoman" w:cs="TimesNewRoman"/>
              </w:rPr>
              <w:t>химического</w:t>
            </w:r>
            <w:proofErr w:type="gramEnd"/>
          </w:p>
          <w:p w:rsidR="003E77CC" w:rsidRPr="003B0E5C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опыта.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57,48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78,95</w:t>
            </w:r>
          </w:p>
        </w:tc>
      </w:tr>
      <w:tr w:rsidR="00C97BBD" w:rsidRPr="003B0E5C" w:rsidTr="00C97BBD">
        <w:trPr>
          <w:trHeight w:val="1567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2.2. .</w:t>
            </w:r>
            <w:r>
              <w:rPr>
                <w:rFonts w:ascii="TimesNewRoman" w:hAnsi="TimesNewRoman" w:cs="TimesNewRoman"/>
              </w:rPr>
              <w:t xml:space="preserve"> Первоначальные  химические понятия.</w:t>
            </w:r>
          </w:p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Физические и химические явления. Химическая</w:t>
            </w:r>
          </w:p>
          <w:p w:rsidR="00C97BBD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реакция. Признаки химических реакций. Выявлять признаки, свидетельствующие о протекании химической реакции при выполнении </w:t>
            </w:r>
            <w:proofErr w:type="gramStart"/>
            <w:r>
              <w:rPr>
                <w:rFonts w:ascii="TimesNewRoman" w:hAnsi="TimesNewRoman" w:cs="TimesNewRoman"/>
              </w:rPr>
              <w:t>химического</w:t>
            </w:r>
            <w:proofErr w:type="gramEnd"/>
          </w:p>
          <w:p w:rsidR="00C97BBD" w:rsidRPr="003B0E5C" w:rsidRDefault="00C97BBD" w:rsidP="00C97B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опыта.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Pr="003B0E5C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BBD" w:rsidRDefault="00FB2035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78,95</w:t>
            </w:r>
          </w:p>
        </w:tc>
      </w:tr>
      <w:tr w:rsidR="003E77CC" w:rsidRPr="003B0E5C" w:rsidTr="00BF2365">
        <w:trPr>
          <w:trHeight w:val="154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Pr="00BF2365" w:rsidRDefault="00BF2365" w:rsidP="00BF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3. 1</w:t>
            </w:r>
            <w:r>
              <w:rPr>
                <w:rFonts w:ascii="TimesNewRoman" w:hAnsi="TimesNewRoman" w:cs="TimesNewRoman"/>
              </w:rPr>
              <w:t xml:space="preserve">Вычислять относительную молекулярную и молярную массы веществ; раскрывать смысл закона Авогадро; </w:t>
            </w:r>
            <w:r w:rsidRPr="00BF2365">
              <w:rPr>
                <w:rFonts w:ascii="TimesNewRoman,Italic" w:hAnsi="TimesNewRoman,Italic" w:cs="TimesNewRoman,Italic"/>
                <w:iCs/>
              </w:rPr>
              <w:t>характеризовать вещества по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BF2365">
              <w:rPr>
                <w:rFonts w:ascii="TimesNewRoman,Italic" w:hAnsi="TimesNewRoman,Italic" w:cs="TimesNewRoman,Italic"/>
                <w:iCs/>
              </w:rPr>
              <w:t>составу, строению и свойствам,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BF2365">
              <w:rPr>
                <w:rFonts w:ascii="TimesNewRoman,Italic" w:hAnsi="TimesNewRoman,Italic" w:cs="TimesNewRoman,Italic"/>
                <w:iCs/>
              </w:rPr>
              <w:t>устанавливать причинно-следственные связи между данными</w:t>
            </w:r>
          </w:p>
          <w:p w:rsidR="003E77CC" w:rsidRPr="003B0E5C" w:rsidRDefault="00BF2365" w:rsidP="00BF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365">
              <w:rPr>
                <w:rFonts w:ascii="TimesNewRoman,Italic" w:hAnsi="TimesNewRoman,Italic" w:cs="TimesNewRoman,Italic"/>
                <w:iCs/>
              </w:rPr>
              <w:t>характеристиками вещества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76,54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C4F1B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F1B">
              <w:rPr>
                <w:rFonts w:ascii="Times New Roman" w:eastAsia="Times New Roman" w:hAnsi="Times New Roman" w:cs="Times New Roman"/>
                <w:lang w:eastAsia="ru-RU"/>
              </w:rPr>
              <w:t>98,25</w:t>
            </w:r>
          </w:p>
        </w:tc>
      </w:tr>
      <w:tr w:rsidR="00BF2365" w:rsidRPr="003B0E5C" w:rsidTr="00BF2365">
        <w:trPr>
          <w:trHeight w:val="1541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Pr="00BF2365" w:rsidRDefault="00BF2365" w:rsidP="00BF23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3.2. </w:t>
            </w:r>
            <w:r>
              <w:rPr>
                <w:rFonts w:ascii="TimesNewRoman" w:hAnsi="TimesNewRoman" w:cs="TimesNewRoman"/>
              </w:rPr>
              <w:t xml:space="preserve">Вычислять относительную молекулярную и молярную массы веществ; раскрывать смысл закона Авогадро; </w:t>
            </w:r>
            <w:r w:rsidRPr="00BF2365">
              <w:rPr>
                <w:rFonts w:ascii="TimesNewRoman,Italic" w:hAnsi="TimesNewRoman,Italic" w:cs="TimesNewRoman,Italic"/>
                <w:iCs/>
              </w:rPr>
              <w:t>характеризовать вещества по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BF2365">
              <w:rPr>
                <w:rFonts w:ascii="TimesNewRoman,Italic" w:hAnsi="TimesNewRoman,Italic" w:cs="TimesNewRoman,Italic"/>
                <w:iCs/>
              </w:rPr>
              <w:t>составу, строению и свойствам,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BF2365">
              <w:rPr>
                <w:rFonts w:ascii="TimesNewRoman,Italic" w:hAnsi="TimesNewRoman,Italic" w:cs="TimesNewRoman,Italic"/>
                <w:iCs/>
              </w:rPr>
              <w:t>устанавливать причинно-следственные связи между данными</w:t>
            </w:r>
          </w:p>
          <w:p w:rsidR="00BF2365" w:rsidRDefault="00BF2365" w:rsidP="00BF2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F2365">
              <w:rPr>
                <w:rFonts w:ascii="TimesNewRoman,Italic" w:hAnsi="TimesNewRoman,Italic" w:cs="TimesNewRoman,Italic"/>
                <w:iCs/>
              </w:rPr>
              <w:t>характеристиками вещества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54,88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Pr="00B27FE3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50</w:t>
            </w:r>
          </w:p>
        </w:tc>
      </w:tr>
      <w:tr w:rsidR="003E77CC" w:rsidRPr="003B0E5C" w:rsidTr="00F2316A">
        <w:trPr>
          <w:trHeight w:val="225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6A" w:rsidRDefault="00BF2365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4. 1</w:t>
            </w:r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создавать, применять и преобразовывать знаки и символы, модели и схемы для решения учебных и познавательных задач</w:t>
            </w:r>
            <w:r w:rsidR="00F23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 </w:t>
            </w:r>
            <w:r w:rsidR="00F2316A">
              <w:rPr>
                <w:rFonts w:ascii="TimesNewRoman" w:hAnsi="TimesNewRoman" w:cs="TimesNewRoman"/>
              </w:rPr>
              <w:t xml:space="preserve">раскрывать смысл понятий «атом», «химический элемент», «простое </w:t>
            </w:r>
            <w:proofErr w:type="spellStart"/>
            <w:r w:rsidR="00F2316A">
              <w:rPr>
                <w:rFonts w:ascii="TimesNewRoman" w:hAnsi="TimesNewRoman" w:cs="TimesNewRoman"/>
              </w:rPr>
              <w:t>ве</w:t>
            </w:r>
            <w:proofErr w:type="spellEnd"/>
            <w:r w:rsidR="00F2316A">
              <w:rPr>
                <w:rFonts w:ascii="TimesNewRoman" w:hAnsi="TimesNewRoman" w:cs="TimesNewRoman"/>
              </w:rPr>
              <w:t>-</w:t>
            </w:r>
          </w:p>
          <w:p w:rsidR="00F2316A" w:rsidRDefault="00F2316A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щество</w:t>
            </w:r>
            <w:proofErr w:type="spellEnd"/>
            <w:r>
              <w:rPr>
                <w:rFonts w:ascii="TimesNewRoman" w:hAnsi="TimesNewRoman" w:cs="TimesNewRoman"/>
              </w:rPr>
              <w:t>», «валентность», используя знаковую систему химии;  называть химические элементы;  объяснять физический смысл атомного (порядкового) номера</w:t>
            </w:r>
          </w:p>
          <w:p w:rsidR="003E77CC" w:rsidRPr="003B0E5C" w:rsidRDefault="00F2316A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химического элемента, номеров группы и периода в Периодической системе Д.И. Менделеева.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78,05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C4F1B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F1B">
              <w:rPr>
                <w:rFonts w:ascii="Times New Roman" w:eastAsia="Times New Roman" w:hAnsi="Times New Roman" w:cs="Times New Roman"/>
                <w:lang w:eastAsia="ru-RU"/>
              </w:rPr>
              <w:t>86,84</w:t>
            </w:r>
          </w:p>
        </w:tc>
      </w:tr>
      <w:tr w:rsidR="00BF2365" w:rsidRPr="003B0E5C" w:rsidTr="00F2316A">
        <w:trPr>
          <w:trHeight w:val="1832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6A" w:rsidRDefault="00BF2365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4.2.</w:t>
            </w:r>
            <w:r w:rsidR="00F2316A">
              <w:rPr>
                <w:rFonts w:ascii="TimesNewRoman" w:hAnsi="TimesNewRoman" w:cs="TimesNewRoman"/>
              </w:rPr>
              <w:t xml:space="preserve"> Характеризовать химические элементы (от водорода до кальция) на основе их положения в Периодической системе Д.И. Менделеева и</w:t>
            </w:r>
          </w:p>
          <w:p w:rsidR="00F2316A" w:rsidRDefault="00F2316A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особенностей строения их атомов; составлять схемы строения атомов первых 20 элементов </w:t>
            </w:r>
            <w:proofErr w:type="spellStart"/>
            <w:r>
              <w:rPr>
                <w:rFonts w:ascii="TimesNewRoman" w:hAnsi="TimesNewRoman" w:cs="TimesNewRoman"/>
              </w:rPr>
              <w:t>Периодичес</w:t>
            </w:r>
            <w:proofErr w:type="spellEnd"/>
            <w:r>
              <w:rPr>
                <w:rFonts w:ascii="TimesNewRoman" w:hAnsi="TimesNewRoman" w:cs="TimesNewRoman"/>
              </w:rPr>
              <w:t>-</w:t>
            </w:r>
          </w:p>
          <w:p w:rsidR="00BF2365" w:rsidRDefault="00F2316A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 xml:space="preserve">кой системы Д.И. Менделеева;  составлять формулы </w:t>
            </w:r>
            <w:proofErr w:type="gramStart"/>
            <w:r>
              <w:rPr>
                <w:rFonts w:ascii="TimesNewRoman" w:hAnsi="TimesNewRoman" w:cs="TimesNewRoman"/>
              </w:rPr>
              <w:t>бинарных</w:t>
            </w:r>
            <w:proofErr w:type="gramEnd"/>
            <w:r>
              <w:rPr>
                <w:rFonts w:ascii="TimesNewRoman" w:hAnsi="TimesNewRoman" w:cs="TimesNewRoman"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72,26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79,27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Pr="003C4F1B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F1B">
              <w:rPr>
                <w:rFonts w:ascii="Times New Roman" w:eastAsia="Times New Roman" w:hAnsi="Times New Roman" w:cs="Times New Roman"/>
                <w:lang w:eastAsia="ru-RU"/>
              </w:rPr>
              <w:t>89,47</w:t>
            </w:r>
          </w:p>
        </w:tc>
      </w:tr>
      <w:tr w:rsidR="00BF2365" w:rsidRPr="003B0E5C" w:rsidTr="00F2316A">
        <w:trPr>
          <w:trHeight w:val="226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6A" w:rsidRDefault="00BF2365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  <w:r w:rsidR="00F2316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</w:t>
            </w:r>
            <w:r w:rsidR="00F23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="00F2316A">
              <w:rPr>
                <w:rFonts w:ascii="TimesNewRoman" w:hAnsi="TimesNewRoman" w:cs="TimesNewRoman"/>
              </w:rPr>
              <w:t xml:space="preserve">раскрывать смысл понятий «атом», «химический элемент», «простое </w:t>
            </w:r>
            <w:proofErr w:type="spellStart"/>
            <w:r w:rsidR="00F2316A">
              <w:rPr>
                <w:rFonts w:ascii="TimesNewRoman" w:hAnsi="TimesNewRoman" w:cs="TimesNewRoman"/>
              </w:rPr>
              <w:t>ве</w:t>
            </w:r>
            <w:proofErr w:type="spellEnd"/>
            <w:r w:rsidR="00F2316A">
              <w:rPr>
                <w:rFonts w:ascii="TimesNewRoman" w:hAnsi="TimesNewRoman" w:cs="TimesNewRoman"/>
              </w:rPr>
              <w:t>-</w:t>
            </w:r>
          </w:p>
          <w:p w:rsidR="00F2316A" w:rsidRDefault="00F2316A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щество</w:t>
            </w:r>
            <w:proofErr w:type="spellEnd"/>
            <w:r>
              <w:rPr>
                <w:rFonts w:ascii="TimesNewRoman" w:hAnsi="TimesNewRoman" w:cs="TimesNewRoman"/>
              </w:rPr>
              <w:t>», «валентность», используя знаковую систему химии;  называть химические элементы;  объяснять физический смысл атомного (порядкового) номера</w:t>
            </w:r>
          </w:p>
          <w:p w:rsidR="00BF2365" w:rsidRDefault="00F2316A" w:rsidP="00F2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химического элемента, номеров группы и периода в Периодической системе Д.И. Менделеева.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71,29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60,98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Pr="003C4F1B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F1B">
              <w:rPr>
                <w:rFonts w:ascii="Times New Roman" w:eastAsia="Times New Roman" w:hAnsi="Times New Roman" w:cs="Times New Roman"/>
                <w:lang w:eastAsia="ru-RU"/>
              </w:rPr>
              <w:t>78,95</w:t>
            </w:r>
          </w:p>
        </w:tc>
      </w:tr>
      <w:tr w:rsidR="00BF2365" w:rsidRPr="003B0E5C" w:rsidTr="00F2316A">
        <w:trPr>
          <w:trHeight w:val="226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316A" w:rsidRDefault="00BF2365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  <w:r w:rsidR="00F2316A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Умение создавать, применять и преобразовывать знаки и символы, модели и схемы для решения учебных и познавательных задач</w:t>
            </w:r>
            <w:r w:rsidR="00F231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="00F2316A">
              <w:rPr>
                <w:rFonts w:ascii="TimesNewRoman" w:hAnsi="TimesNewRoman" w:cs="TimesNewRoman"/>
              </w:rPr>
              <w:t xml:space="preserve">раскрывать смысл понятий «атом», «химический элемент», «простое </w:t>
            </w:r>
            <w:proofErr w:type="spellStart"/>
            <w:r w:rsidR="00F2316A">
              <w:rPr>
                <w:rFonts w:ascii="TimesNewRoman" w:hAnsi="TimesNewRoman" w:cs="TimesNewRoman"/>
              </w:rPr>
              <w:t>ве</w:t>
            </w:r>
            <w:proofErr w:type="spellEnd"/>
            <w:r w:rsidR="00F2316A">
              <w:rPr>
                <w:rFonts w:ascii="TimesNewRoman" w:hAnsi="TimesNewRoman" w:cs="TimesNewRoman"/>
              </w:rPr>
              <w:t>-</w:t>
            </w:r>
          </w:p>
          <w:p w:rsidR="00F2316A" w:rsidRDefault="00F2316A" w:rsidP="00F23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proofErr w:type="spellStart"/>
            <w:r>
              <w:rPr>
                <w:rFonts w:ascii="TimesNewRoman" w:hAnsi="TimesNewRoman" w:cs="TimesNewRoman"/>
              </w:rPr>
              <w:t>щество</w:t>
            </w:r>
            <w:proofErr w:type="spellEnd"/>
            <w:r>
              <w:rPr>
                <w:rFonts w:ascii="TimesNewRoman" w:hAnsi="TimesNewRoman" w:cs="TimesNewRoman"/>
              </w:rPr>
              <w:t>», «валентность», используя знаковую систему химии;  называть химические элементы;  объяснять физический смысл атомного (порядкового) номера</w:t>
            </w:r>
          </w:p>
          <w:p w:rsidR="00BF2365" w:rsidRDefault="00F2316A" w:rsidP="00F231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химического элемента, номеров группы и периода в Периодической системе Д.И. Менделеева.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365" w:rsidRPr="003C4F1B" w:rsidRDefault="003C4F1B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C4F1B">
              <w:rPr>
                <w:rFonts w:ascii="Times New Roman" w:eastAsia="Times New Roman" w:hAnsi="Times New Roman" w:cs="Times New Roman"/>
                <w:lang w:eastAsia="ru-RU"/>
              </w:rPr>
              <w:t>71,05</w:t>
            </w:r>
          </w:p>
        </w:tc>
      </w:tr>
      <w:tr w:rsidR="003E77CC" w:rsidRPr="003B0E5C" w:rsidTr="00F67049">
        <w:trPr>
          <w:trHeight w:val="303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872617" w:rsidP="0087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5. 1</w:t>
            </w:r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Умение создавать, применять и преобразовывать знаки и символы, модели и схемы для решения учебных и познавательных задач</w:t>
            </w:r>
            <w:r w:rsidR="002C75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NewRoman" w:hAnsi="TimesNewRoman" w:cs="TimesNewRoman"/>
              </w:rPr>
              <w:t>Вычислять массовую долю растворенного вещества в растворе;  приготовлять растворы с определенной массовой долей растворенного</w:t>
            </w:r>
            <w:r w:rsidR="002C755A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вещества; грамотно обращаться с веществами в</w:t>
            </w:r>
            <w:r w:rsidR="002C755A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повседневной жизни;  </w:t>
            </w:r>
            <w:r w:rsidRPr="00872617">
              <w:rPr>
                <w:rFonts w:ascii="TimesNewRoman,Italic" w:hAnsi="TimesNewRoman,Italic" w:cs="TimesNewRoman,Italic"/>
                <w:iCs/>
              </w:rPr>
              <w:t>использовать приобретенные знания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для экологически грамотного поведения в окружающей среде;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объективно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о веществах и химических процессах;</w:t>
            </w:r>
            <w:r w:rsidR="002C755A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осознавать значение теоретических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знаний по химии для практической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деятельности человека;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понимать необходимость соблюдения предписаний, предлагаемых в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 xml:space="preserve">инструкциях по использованию </w:t>
            </w:r>
          </w:p>
          <w:p w:rsidR="003E77CC" w:rsidRPr="003B0E5C" w:rsidRDefault="00872617" w:rsidP="00872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617">
              <w:rPr>
                <w:rFonts w:ascii="TimesNewRoman,Italic" w:hAnsi="TimesNewRoman,Italic" w:cs="TimesNewRoman,Italic"/>
                <w:iCs/>
              </w:rPr>
              <w:t>лекарств, средств бытовой химии 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46,34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B27FE3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36,84</w:t>
            </w:r>
          </w:p>
        </w:tc>
      </w:tr>
      <w:tr w:rsidR="00872617" w:rsidRPr="003B0E5C" w:rsidTr="00F67049">
        <w:trPr>
          <w:trHeight w:val="303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872617" w:rsidP="0087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5.2. </w:t>
            </w:r>
            <w:r>
              <w:rPr>
                <w:rFonts w:ascii="TimesNewRoman" w:hAnsi="TimesNewRoman" w:cs="TimesNewRoman"/>
              </w:rPr>
              <w:t>Вычислять массовую долю растворенного вещества в растворе;  приготовлять растворы с определенной массовой долей растворенного</w:t>
            </w:r>
          </w:p>
          <w:p w:rsidR="00872617" w:rsidRDefault="00872617" w:rsidP="0087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вещества; грамотно обращаться с веществами </w:t>
            </w:r>
            <w:proofErr w:type="gramStart"/>
            <w:r>
              <w:rPr>
                <w:rFonts w:ascii="TimesNewRoman" w:hAnsi="TimesNewRoman" w:cs="TimesNewRoman"/>
              </w:rPr>
              <w:t>в</w:t>
            </w:r>
            <w:proofErr w:type="gramEnd"/>
          </w:p>
          <w:p w:rsidR="00872617" w:rsidRPr="00872617" w:rsidRDefault="00872617" w:rsidP="0087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" w:hAnsi="TimesNewRoman" w:cs="TimesNewRoman"/>
              </w:rPr>
              <w:t xml:space="preserve">повседневной жизни;  </w:t>
            </w:r>
            <w:r w:rsidRPr="00872617">
              <w:rPr>
                <w:rFonts w:ascii="TimesNewRoman,Italic" w:hAnsi="TimesNewRoman,Italic" w:cs="TimesNewRoman,Italic"/>
                <w:iCs/>
              </w:rPr>
              <w:t>использовать приобретенные знания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для экологически грамотного поведения в окружающей среде;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объективно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о веществах и химических процессах;</w:t>
            </w:r>
          </w:p>
          <w:p w:rsidR="00872617" w:rsidRDefault="00872617" w:rsidP="0087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 w:rsidRPr="00872617">
              <w:rPr>
                <w:rFonts w:ascii="TimesNewRoman,Italic" w:hAnsi="TimesNewRoman,Italic" w:cs="TimesNewRoman,Italic"/>
                <w:iCs/>
              </w:rPr>
              <w:t>осознавать значение теоретических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знаний по химии для практической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деятельности человека;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>понимать необходимость соблюдения предписаний, предлагаемых в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872617">
              <w:rPr>
                <w:rFonts w:ascii="TimesNewRoman,Italic" w:hAnsi="TimesNewRoman,Italic" w:cs="TimesNewRoman,Italic"/>
                <w:iCs/>
              </w:rPr>
              <w:t xml:space="preserve">инструкциях по использованию </w:t>
            </w:r>
          </w:p>
          <w:p w:rsidR="00872617" w:rsidRDefault="00872617" w:rsidP="008726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2617">
              <w:rPr>
                <w:rFonts w:ascii="TimesNewRoman,Italic" w:hAnsi="TimesNewRoman,Italic" w:cs="TimesNewRoman,Italic"/>
                <w:iCs/>
              </w:rPr>
              <w:t>лекарств, средств бытовой химии и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Pr="00B27FE3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31,58</w:t>
            </w:r>
          </w:p>
        </w:tc>
      </w:tr>
      <w:tr w:rsidR="003E77CC" w:rsidRPr="003B0E5C" w:rsidTr="00F67049">
        <w:trPr>
          <w:trHeight w:val="310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049" w:rsidRDefault="00872617" w:rsidP="00F6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6. 1</w:t>
            </w:r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Умение создавать, применять и преобразовывать знаки и символы, модели и схемы для решения учебных и познавательных задач. </w:t>
            </w:r>
            <w:r w:rsidR="00F67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Раскрывать смысл основных хими</w:t>
            </w:r>
            <w:r w:rsidR="00F67049">
              <w:rPr>
                <w:rFonts w:ascii="TimesNewRoman" w:hAnsi="TimesNewRoman" w:cs="TimesNewRoman"/>
              </w:rPr>
              <w:t>ческих понятий «атом», «молекула»,</w:t>
            </w:r>
          </w:p>
          <w:p w:rsidR="00F67049" w:rsidRDefault="00F67049" w:rsidP="00F6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«химический элемент», «простое вещество», «сложное вещество», используя знаковую систему химии;  составлять формулы бинарных соединений;</w:t>
            </w:r>
          </w:p>
          <w:p w:rsidR="00F67049" w:rsidRDefault="00F67049" w:rsidP="00F6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вычислять относительную молекулярную и молярную массы веществ; вычислять массовую долю химического элемента по формуле соединения;</w:t>
            </w:r>
          </w:p>
          <w:p w:rsidR="00F67049" w:rsidRDefault="00F67049" w:rsidP="00F6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</w:t>
            </w:r>
            <w:r w:rsidR="00E927D4">
              <w:rPr>
                <w:rFonts w:ascii="TimesNewRoman" w:hAnsi="TimesNewRoman" w:cs="TimesNewRoman"/>
              </w:rPr>
              <w:t>рактеризовать физические и хими</w:t>
            </w:r>
            <w:r>
              <w:rPr>
                <w:rFonts w:ascii="TimesNewRoman" w:hAnsi="TimesNewRoman" w:cs="TimesNewRoman"/>
              </w:rPr>
              <w:t>ческие свойства простых веществ: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кислорода и водорода;</w:t>
            </w:r>
          </w:p>
          <w:p w:rsidR="00F67049" w:rsidRDefault="00F67049" w:rsidP="00F6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ха</w:t>
            </w:r>
            <w:r w:rsidR="00E927D4">
              <w:rPr>
                <w:rFonts w:ascii="TimesNewRoman" w:hAnsi="TimesNewRoman" w:cs="TimesNewRoman"/>
              </w:rPr>
              <w:t>рактеризовать физические и хими</w:t>
            </w:r>
            <w:r>
              <w:rPr>
                <w:rFonts w:ascii="TimesNewRoman" w:hAnsi="TimesNewRoman" w:cs="TimesNewRoman"/>
              </w:rPr>
              <w:t>ческие свойства воды;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называть соединения изученных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классов неорганических веществ;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характеризовать физические и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химические свойства основных классов</w:t>
            </w:r>
          </w:p>
          <w:p w:rsidR="00F67049" w:rsidRDefault="00F67049" w:rsidP="00F6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неорганических веществ: </w:t>
            </w:r>
            <w:proofErr w:type="spellStart"/>
            <w:r>
              <w:rPr>
                <w:rFonts w:ascii="TimesNewRoman" w:hAnsi="TimesNewRoman" w:cs="TimesNewRoman"/>
              </w:rPr>
              <w:t>оксидов</w:t>
            </w:r>
            <w:proofErr w:type="gramStart"/>
            <w:r>
              <w:rPr>
                <w:rFonts w:ascii="TimesNewRoman" w:hAnsi="TimesNewRoman" w:cs="TimesNewRoman"/>
              </w:rPr>
              <w:t>,к</w:t>
            </w:r>
            <w:proofErr w:type="gramEnd"/>
            <w:r>
              <w:rPr>
                <w:rFonts w:ascii="TimesNewRoman" w:hAnsi="TimesNewRoman" w:cs="TimesNewRoman"/>
              </w:rPr>
              <w:t>ислот</w:t>
            </w:r>
            <w:proofErr w:type="spellEnd"/>
            <w:r>
              <w:rPr>
                <w:rFonts w:ascii="TimesNewRoman" w:hAnsi="TimesNewRoman" w:cs="TimesNewRoman"/>
              </w:rPr>
              <w:t>, оснований, солей;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определять принадлежность веществ</w:t>
            </w:r>
          </w:p>
          <w:p w:rsidR="00E927D4" w:rsidRDefault="00F67049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к определенному классу соединений;</w:t>
            </w:r>
            <w:r w:rsidR="00E927D4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составлять формулы неорганических</w:t>
            </w:r>
            <w:r w:rsidR="00E927D4">
              <w:rPr>
                <w:rFonts w:ascii="TimesNewRoman" w:hAnsi="TimesNewRoman" w:cs="TimesNewRoman"/>
              </w:rPr>
              <w:t xml:space="preserve"> соединений изученных классов; описывать свойства твердых, жидких,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газообразных веществ, выделяя их</w:t>
            </w:r>
          </w:p>
          <w:p w:rsidR="003E77CC" w:rsidRPr="003B0E5C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 xml:space="preserve">существенные признаки; </w:t>
            </w:r>
            <w:r w:rsidRPr="00E927D4">
              <w:rPr>
                <w:rFonts w:ascii="TimesNewRoman,Italic" w:hAnsi="TimesNewRoman,Italic" w:cs="TimesNewRoman,Italic"/>
                <w:iCs/>
              </w:rPr>
              <w:t>объективно оценивать информацию о веществах и химических процессах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75,44</w:t>
            </w:r>
          </w:p>
        </w:tc>
      </w:tr>
      <w:tr w:rsidR="00872617" w:rsidRPr="003B0E5C" w:rsidTr="00E927D4">
        <w:trPr>
          <w:trHeight w:val="256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D4" w:rsidRDefault="00872617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6.2.</w:t>
            </w:r>
            <w:r w:rsidR="00E927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Раскрывать смысл основных хими</w:t>
            </w:r>
            <w:r w:rsidR="00E927D4">
              <w:rPr>
                <w:rFonts w:ascii="TimesNewRoman" w:hAnsi="TimesNewRoman" w:cs="TimesNewRoman"/>
              </w:rPr>
              <w:t>ческих понятий «атом», «молекула»,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«химический элемент», «простое вещество», «сложное вещество», используя знаковую систему химии;  составлять формулы бинарных соединений;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вычислять относительную молекулярную и молярную массы веществ; вычислять массовую долю химического элемента по формуле соединения;</w:t>
            </w:r>
          </w:p>
          <w:p w:rsidR="00872617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характеризовать физические и химические свойства простых веществ: кислорода и водорода;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71,17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84,21</w:t>
            </w:r>
          </w:p>
        </w:tc>
      </w:tr>
      <w:tr w:rsidR="00872617" w:rsidRPr="003B0E5C" w:rsidTr="00F67049">
        <w:trPr>
          <w:trHeight w:val="310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D4" w:rsidRDefault="00872617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6.3.</w:t>
            </w:r>
            <w:r w:rsidR="00E927D4">
              <w:rPr>
                <w:rFonts w:ascii="TimesNewRoman" w:hAnsi="TimesNewRoman" w:cs="TimesNewRoman"/>
              </w:rPr>
              <w:t xml:space="preserve">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 xml:space="preserve">неорганических веществ: </w:t>
            </w:r>
            <w:proofErr w:type="spellStart"/>
            <w:r>
              <w:rPr>
                <w:rFonts w:ascii="TimesNewRoman" w:hAnsi="TimesNewRoman" w:cs="TimesNewRoman"/>
              </w:rPr>
              <w:t>оксидов</w:t>
            </w:r>
            <w:proofErr w:type="gramStart"/>
            <w:r>
              <w:rPr>
                <w:rFonts w:ascii="TimesNewRoman" w:hAnsi="TimesNewRoman" w:cs="TimesNewRoman"/>
              </w:rPr>
              <w:t>,к</w:t>
            </w:r>
            <w:proofErr w:type="gramEnd"/>
            <w:r>
              <w:rPr>
                <w:rFonts w:ascii="TimesNewRoman" w:hAnsi="TimesNewRoman" w:cs="TimesNewRoman"/>
              </w:rPr>
              <w:t>ислот</w:t>
            </w:r>
            <w:proofErr w:type="spellEnd"/>
            <w:r>
              <w:rPr>
                <w:rFonts w:ascii="TimesNewRoman" w:hAnsi="TimesNewRoman" w:cs="TimesNewRoman"/>
              </w:rPr>
              <w:t>, оснований, солей; определять принадлежность веществ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к определенному классу соединений; составлять формулы неорганических соединений изученных классов; описывать свойства твердых, жидких,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газообразных веществ, выделяя их</w:t>
            </w:r>
          </w:p>
          <w:p w:rsidR="00872617" w:rsidRDefault="00E927D4" w:rsidP="00E92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 xml:space="preserve">существенные признаки; </w:t>
            </w:r>
            <w:r w:rsidRPr="00E927D4">
              <w:rPr>
                <w:rFonts w:ascii="TimesNewRoman,Italic" w:hAnsi="TimesNewRoman,Italic" w:cs="TimesNewRoman,Italic"/>
                <w:iCs/>
              </w:rPr>
              <w:t>объективно оценивать информацию о веществах и химических процессах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45,02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73,68</w:t>
            </w:r>
          </w:p>
        </w:tc>
      </w:tr>
      <w:tr w:rsidR="00872617" w:rsidRPr="003B0E5C" w:rsidTr="00F67049">
        <w:trPr>
          <w:trHeight w:val="310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27D4" w:rsidRDefault="00872617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6.4.</w:t>
            </w:r>
            <w:r w:rsidR="00E927D4">
              <w:rPr>
                <w:rFonts w:ascii="TimesNewRoman" w:hAnsi="TimesNewRoman" w:cs="TimesNewRoman"/>
              </w:rPr>
              <w:t xml:space="preserve"> 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неорганических веществ: оксидов,</w:t>
            </w:r>
            <w:r w:rsidR="00067733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>кислот, оснований, солей; определять принадлежность веществ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к определенному классу соединений; составлять формулы неорганических соединений изученных классов; описывать свойства твердых, жидких,</w:t>
            </w:r>
          </w:p>
          <w:p w:rsidR="00E927D4" w:rsidRDefault="00E927D4" w:rsidP="00E927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газообразных веществ, выделяя их</w:t>
            </w:r>
          </w:p>
          <w:p w:rsidR="00872617" w:rsidRDefault="00E927D4" w:rsidP="00E927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 xml:space="preserve">существенные признаки; </w:t>
            </w:r>
            <w:r w:rsidRPr="00E927D4">
              <w:rPr>
                <w:rFonts w:ascii="TimesNewRoman,Italic" w:hAnsi="TimesNewRoman,Italic" w:cs="TimesNewRoman,Italic"/>
                <w:iCs/>
              </w:rPr>
              <w:t>объективно оценивать информацию о веществах и химических процессах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28,45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617" w:rsidRPr="002C755A" w:rsidRDefault="002C755A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2C755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26,32</w:t>
            </w:r>
          </w:p>
        </w:tc>
      </w:tr>
      <w:tr w:rsidR="00067733" w:rsidRPr="003B0E5C" w:rsidTr="00F67049">
        <w:trPr>
          <w:trHeight w:val="310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6.5. </w:t>
            </w:r>
            <w:r>
              <w:rPr>
                <w:rFonts w:ascii="TimesNewRoman" w:hAnsi="TimesNewRoman" w:cs="TimesNewRoman"/>
              </w:rPr>
      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</w:t>
            </w:r>
          </w:p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неорганических веществ: оксидов, кислот, оснований, солей; определять принадлежность веществ</w:t>
            </w:r>
          </w:p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к определенному классу соединений; составлять формулы неорганических соединений изученных классов; описывать свойства твердых, жидких,</w:t>
            </w:r>
          </w:p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газообразных веществ, выделяя их</w:t>
            </w:r>
          </w:p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 xml:space="preserve">существенные признаки; </w:t>
            </w:r>
            <w:r w:rsidRPr="00E927D4">
              <w:rPr>
                <w:rFonts w:ascii="TimesNewRoman,Italic" w:hAnsi="TimesNewRoman,Italic" w:cs="TimesNewRoman,Italic"/>
                <w:iCs/>
              </w:rPr>
              <w:t>объективно оценивать информацию о веществах и химических процессах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39,11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Pr="00F2044E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 w:rsidRPr="00F2044E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52,63</w:t>
            </w:r>
          </w:p>
        </w:tc>
      </w:tr>
      <w:tr w:rsidR="003E77CC" w:rsidRPr="003B0E5C" w:rsidTr="00067733">
        <w:trPr>
          <w:trHeight w:val="2557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7. 1</w:t>
            </w:r>
            <w:r w:rsidR="003E77CC"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Умение создавать, применять и преобразовывать знаки и символы, модели и схемы для решения учебных и познавательных задач. </w:t>
            </w:r>
            <w:r>
              <w:rPr>
                <w:rFonts w:ascii="TimesNewRoman" w:hAnsi="TimesNewRoman" w:cs="TimesNewRoman"/>
              </w:rPr>
              <w:t>Получать, собирать кислород и водород; характеризовать физические и химические свойства воды; характеризовать физические и химические свойства основных классов</w:t>
            </w:r>
          </w:p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неорганических веществ: оксидов, кислот, оснований, солей; проводить опыты, подтверждающие</w:t>
            </w:r>
          </w:p>
          <w:p w:rsidR="003E77CC" w:rsidRPr="003B0E5C" w:rsidRDefault="00067733" w:rsidP="0006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NewRoman" w:hAnsi="TimesNewRoman" w:cs="TimesNewRoman"/>
              </w:rPr>
              <w:t>химические свойства изученных классов неорганических веществ.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33,79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B27FE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52,63</w:t>
            </w:r>
          </w:p>
        </w:tc>
      </w:tr>
      <w:tr w:rsidR="00067733" w:rsidRPr="003B0E5C" w:rsidTr="00067733">
        <w:trPr>
          <w:trHeight w:val="1549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7.2.</w:t>
            </w:r>
            <w:r>
              <w:rPr>
                <w:rFonts w:ascii="TimesNewRoman" w:hAnsi="TimesNewRoman" w:cs="TimesNewRoman"/>
              </w:rPr>
              <w:t xml:space="preserve"> Раскрывать смысл понятия «химическая реакция», используя знаковую систему химии;  составлять уравнения химических реакций; определять тип химических реакций; характеризовать физические и химические свойства простых веществ:</w:t>
            </w:r>
          </w:p>
          <w:p w:rsidR="00067733" w:rsidRP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" w:hAnsi="TimesNewRoman" w:cs="TimesNewRoman"/>
              </w:rPr>
              <w:t>кислорода и водорода; получать, собирать кислород и водород</w:t>
            </w:r>
            <w:r w:rsidR="0039628D">
              <w:rPr>
                <w:rFonts w:ascii="TimesNewRoman" w:hAnsi="TimesNewRoman" w:cs="TimesNewRoman"/>
              </w:rPr>
              <w:t xml:space="preserve"> </w:t>
            </w:r>
            <w:r>
              <w:rPr>
                <w:rFonts w:ascii="TimesNewRoman" w:hAnsi="TimesNewRoman" w:cs="TimesNewRoman"/>
              </w:rPr>
              <w:t xml:space="preserve"> характеризовать взаимосвязь между классами неорганических соединений; соблюдать правила безопасной работы при проведении опытов; </w:t>
            </w:r>
            <w:r w:rsidRPr="00067733">
              <w:rPr>
                <w:rFonts w:ascii="TimesNewRoman,Italic" w:hAnsi="TimesNewRoman,Italic" w:cs="TimesNewRoman,Italic"/>
                <w:iCs/>
              </w:rPr>
              <w:t>составлять уравнения реакций,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соответствующих последовательности превращений неорганических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веществ различных классов;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использовать приобретенные ключевые компетенции при выполнении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проектов и учебно-исследовательских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задач по изучению свойств, способов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получения и распознавания веществ;</w:t>
            </w:r>
          </w:p>
          <w:p w:rsidR="00067733" w:rsidRDefault="00067733" w:rsidP="0006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733">
              <w:rPr>
                <w:rFonts w:ascii="TimesNewRoman,Italic" w:hAnsi="TimesNewRoman,Italic" w:cs="TimesNewRoman,Italic"/>
                <w:iCs/>
              </w:rPr>
              <w:t>объективно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о веществах и химических процессах.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34,15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Pr="00F2044E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44E">
              <w:rPr>
                <w:rFonts w:ascii="Times New Roman" w:eastAsia="Times New Roman" w:hAnsi="Times New Roman" w:cs="Times New Roman"/>
                <w:lang w:eastAsia="ru-RU"/>
              </w:rPr>
              <w:t>57,89</w:t>
            </w:r>
          </w:p>
        </w:tc>
      </w:tr>
      <w:tr w:rsidR="00067733" w:rsidRPr="003B0E5C" w:rsidTr="00F67049">
        <w:trPr>
          <w:trHeight w:val="310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P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7.3.1.</w:t>
            </w:r>
            <w:r>
              <w:rPr>
                <w:rFonts w:ascii="TimesNewRoman" w:hAnsi="TimesNewRoman" w:cs="TimesNewRoman"/>
              </w:rPr>
              <w:t xml:space="preserve"> Пользоваться лабораторным оборудованием и посудой; </w:t>
            </w:r>
            <w:r w:rsidRPr="00067733">
              <w:rPr>
                <w:rFonts w:ascii="TimesNewRoman,Italic" w:hAnsi="TimesNewRoman,Italic" w:cs="TimesNewRoman,Italic"/>
                <w:iCs/>
              </w:rPr>
              <w:t>характеризовать вещества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по составу, строению и свойствам, устанавливать причинно-следственные связи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между данными характеристиками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вещества;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составлять уравнения реакций,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соответствующих последовательности превращений неорганических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веществ различных классов;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использовать приобретенные ключевые компетенции при выполнении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проектов и учебно-исследовательских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задач по изучению свойств, способов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получения и распознавания веществ;</w:t>
            </w:r>
          </w:p>
          <w:p w:rsidR="00067733" w:rsidRDefault="00067733" w:rsidP="0006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733">
              <w:rPr>
                <w:rFonts w:ascii="TimesNewRoman,Italic" w:hAnsi="TimesNewRoman,Italic" w:cs="TimesNewRoman,Italic"/>
                <w:iCs/>
              </w:rPr>
              <w:t>объективно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о веществах и химических процессах.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52,88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53,66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Pr="00B27FE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36,84</w:t>
            </w:r>
          </w:p>
        </w:tc>
      </w:tr>
      <w:tr w:rsidR="00067733" w:rsidRPr="003B0E5C" w:rsidTr="00F67049">
        <w:trPr>
          <w:trHeight w:val="3108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Pr="00067733" w:rsidRDefault="00067733" w:rsidP="000677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7.3.2.</w:t>
            </w:r>
            <w:r>
              <w:rPr>
                <w:rFonts w:ascii="TimesNewRoman" w:hAnsi="TimesNewRoman" w:cs="TimesNewRoman"/>
              </w:rPr>
              <w:t xml:space="preserve"> Пользоваться лабораторным оборудованием и посудой; </w:t>
            </w:r>
            <w:r w:rsidRPr="00067733">
              <w:rPr>
                <w:rFonts w:ascii="TimesNewRoman,Italic" w:hAnsi="TimesNewRoman,Italic" w:cs="TimesNewRoman,Italic"/>
                <w:iCs/>
              </w:rPr>
              <w:t>характеризовать вещества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по составу, строению и свойствам, устанавливать причинно-следственные связи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между данными характеристиками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вещества;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составлять уравнения реакций,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соответствующих последовательности превращений неорганических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веществ различных классов;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использовать приобретенные ключевые компетенции при выполнении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проектов и учебно-исследовательских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задач по изучению свойств, способов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067733">
              <w:rPr>
                <w:rFonts w:ascii="TimesNewRoman,Italic" w:hAnsi="TimesNewRoman,Italic" w:cs="TimesNewRoman,Italic"/>
                <w:iCs/>
              </w:rPr>
              <w:t>получения и распознавания веществ;</w:t>
            </w:r>
          </w:p>
          <w:p w:rsidR="00067733" w:rsidRDefault="00067733" w:rsidP="00067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7733">
              <w:rPr>
                <w:rFonts w:ascii="TimesNewRoman,Italic" w:hAnsi="TimesNewRoman,Italic" w:cs="TimesNewRoman,Italic"/>
                <w:iCs/>
              </w:rPr>
              <w:t>объективно оценивать информацию</w:t>
            </w:r>
            <w:r>
              <w:rPr>
                <w:rFonts w:ascii="TimesNewRoman,Italic" w:hAnsi="TimesNewRoman,Italic" w:cs="TimesNewRoman,Italic"/>
                <w:iCs/>
              </w:rPr>
              <w:t xml:space="preserve"> о веществах и химических процессах.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28,39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26,83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733" w:rsidRPr="00B27FE3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31,58</w:t>
            </w:r>
          </w:p>
        </w:tc>
      </w:tr>
      <w:tr w:rsidR="003E77CC" w:rsidRPr="003B0E5C" w:rsidTr="00950A66">
        <w:trPr>
          <w:trHeight w:val="1344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BA2" w:rsidRDefault="003E77CC" w:rsidP="00D1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8. 8. </w:t>
            </w:r>
            <w:r w:rsidR="00D13BA2">
              <w:rPr>
                <w:rFonts w:ascii="TimesNewRoman" w:hAnsi="TimesNewRoman" w:cs="TimesNewRoman"/>
              </w:rPr>
              <w:t xml:space="preserve">Грамотно обращаться с веществами </w:t>
            </w:r>
            <w:proofErr w:type="gramStart"/>
            <w:r w:rsidR="00D13BA2">
              <w:rPr>
                <w:rFonts w:ascii="TimesNewRoman" w:hAnsi="TimesNewRoman" w:cs="TimesNewRoman"/>
              </w:rPr>
              <w:t>в</w:t>
            </w:r>
            <w:proofErr w:type="gramEnd"/>
          </w:p>
          <w:p w:rsidR="00D13BA2" w:rsidRPr="00D13BA2" w:rsidRDefault="00D13BA2" w:rsidP="00D13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>
              <w:rPr>
                <w:rFonts w:ascii="TimesNewRoman" w:hAnsi="TimesNewRoman" w:cs="TimesNewRoman"/>
              </w:rPr>
              <w:t xml:space="preserve">повседневной жизни; </w:t>
            </w:r>
            <w:r w:rsidRPr="00D13BA2">
              <w:rPr>
                <w:rFonts w:ascii="TimesNewRoman,Italic" w:hAnsi="TimesNewRoman,Italic" w:cs="TimesNewRoman,Italic"/>
                <w:iCs/>
              </w:rPr>
              <w:t xml:space="preserve"> объективно оценивать и</w:t>
            </w:r>
            <w:r w:rsidR="00950A66">
              <w:rPr>
                <w:rFonts w:ascii="TimesNewRoman,Italic" w:hAnsi="TimesNewRoman,Italic" w:cs="TimesNewRoman,Italic"/>
                <w:iCs/>
              </w:rPr>
              <w:t>н</w:t>
            </w:r>
            <w:r w:rsidRPr="00D13BA2">
              <w:rPr>
                <w:rFonts w:ascii="TimesNewRoman,Italic" w:hAnsi="TimesNewRoman,Italic" w:cs="TimesNewRoman,Italic"/>
                <w:iCs/>
              </w:rPr>
              <w:t>формацию</w:t>
            </w:r>
            <w:r w:rsidR="00950A66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D13BA2">
              <w:rPr>
                <w:rFonts w:ascii="TimesNewRoman,Italic" w:hAnsi="TimesNewRoman,Italic" w:cs="TimesNewRoman,Italic"/>
                <w:iCs/>
              </w:rPr>
              <w:t>о веществах и химических процессах;</w:t>
            </w:r>
          </w:p>
          <w:p w:rsidR="003E77CC" w:rsidRPr="003B0E5C" w:rsidRDefault="00D13BA2" w:rsidP="00950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BA2">
              <w:rPr>
                <w:rFonts w:ascii="TimesNewRoman,Italic" w:hAnsi="TimesNewRoman,Italic" w:cs="TimesNewRoman,Italic"/>
                <w:iCs/>
              </w:rPr>
              <w:t>осознавать значение теоретических</w:t>
            </w:r>
            <w:r w:rsidR="00950A66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D13BA2">
              <w:rPr>
                <w:rFonts w:ascii="TimesNewRoman,Italic" w:hAnsi="TimesNewRoman,Italic" w:cs="TimesNewRoman,Italic"/>
                <w:iCs/>
              </w:rPr>
              <w:t>знаний по химии для практической</w:t>
            </w:r>
            <w:r>
              <w:rPr>
                <w:rFonts w:ascii="TimesNewRoman,Italic" w:hAnsi="TimesNewRoman,Italic" w:cs="TimesNewRoman,Italic"/>
                <w:iCs/>
              </w:rPr>
              <w:t xml:space="preserve"> деятельности человека.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62,36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45,12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F2044E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44E">
              <w:rPr>
                <w:rFonts w:ascii="Times New Roman" w:eastAsia="Times New Roman" w:hAnsi="Times New Roman" w:cs="Times New Roman"/>
                <w:lang w:eastAsia="ru-RU"/>
              </w:rPr>
              <w:t>60,53</w:t>
            </w:r>
          </w:p>
        </w:tc>
      </w:tr>
      <w:tr w:rsidR="003E77CC" w:rsidRPr="003B0E5C" w:rsidTr="00950A66">
        <w:trPr>
          <w:trHeight w:val="2823"/>
        </w:trPr>
        <w:tc>
          <w:tcPr>
            <w:tcW w:w="25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0A66" w:rsidRPr="00950A66" w:rsidRDefault="003E77CC" w:rsidP="00950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 w:rsidRPr="003B0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9. 9. </w:t>
            </w:r>
            <w:r w:rsidR="00950A66">
              <w:rPr>
                <w:rFonts w:ascii="TimesNewRoman,Italic" w:hAnsi="TimesNewRoman,Italic" w:cs="TimesNewRoman,Italic"/>
                <w:iCs/>
              </w:rPr>
              <w:t>И</w:t>
            </w:r>
            <w:r w:rsidR="00950A66" w:rsidRPr="00950A66">
              <w:rPr>
                <w:rFonts w:ascii="TimesNewRoman,Italic" w:hAnsi="TimesNewRoman,Italic" w:cs="TimesNewRoman,Italic"/>
                <w:iCs/>
              </w:rPr>
              <w:t>спользовать приобретенные знания для экологически грамотного</w:t>
            </w:r>
            <w:r w:rsidR="00950A66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="00950A66" w:rsidRPr="00950A66">
              <w:rPr>
                <w:rFonts w:ascii="TimesNewRoman,Italic" w:hAnsi="TimesNewRoman,Italic" w:cs="TimesNewRoman,Italic"/>
                <w:iCs/>
              </w:rPr>
              <w:t>поведения в окружающей среде;</w:t>
            </w:r>
            <w:r w:rsidR="00950A66"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="00950A66" w:rsidRPr="00950A66">
              <w:rPr>
                <w:rFonts w:ascii="TimesNewRoman,Italic" w:hAnsi="TimesNewRoman,Italic" w:cs="TimesNewRoman,Italic"/>
                <w:iCs/>
              </w:rPr>
              <w:t>объективно оценивать информацию</w:t>
            </w:r>
          </w:p>
          <w:p w:rsidR="00950A66" w:rsidRPr="00950A66" w:rsidRDefault="00950A66" w:rsidP="00950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 w:rsidRPr="00950A66">
              <w:rPr>
                <w:rFonts w:ascii="TimesNewRoman,Italic" w:hAnsi="TimesNewRoman,Italic" w:cs="TimesNewRoman,Italic"/>
                <w:iCs/>
              </w:rPr>
              <w:t>о веществах и химических процессах;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950A66">
              <w:rPr>
                <w:rFonts w:ascii="TimesNewRoman,Italic" w:hAnsi="TimesNewRoman,Italic" w:cs="TimesNewRoman,Italic"/>
                <w:iCs/>
              </w:rPr>
              <w:t>критически относиться к псевдонаучной информации, недобросовестной рекламе в средствах массовой</w:t>
            </w:r>
          </w:p>
          <w:p w:rsidR="00950A66" w:rsidRPr="00950A66" w:rsidRDefault="00950A66" w:rsidP="00950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Cs/>
              </w:rPr>
            </w:pPr>
            <w:r w:rsidRPr="00950A66">
              <w:rPr>
                <w:rFonts w:ascii="TimesNewRoman,Italic" w:hAnsi="TimesNewRoman,Italic" w:cs="TimesNewRoman,Italic"/>
                <w:iCs/>
              </w:rPr>
              <w:t>информации;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950A66">
              <w:rPr>
                <w:rFonts w:ascii="TimesNewRoman,Italic" w:hAnsi="TimesNewRoman,Italic" w:cs="TimesNewRoman,Italic"/>
                <w:iCs/>
              </w:rPr>
              <w:t xml:space="preserve">осознавать значение </w:t>
            </w:r>
            <w:proofErr w:type="gramStart"/>
            <w:r w:rsidRPr="00950A66">
              <w:rPr>
                <w:rFonts w:ascii="TimesNewRoman,Italic" w:hAnsi="TimesNewRoman,Italic" w:cs="TimesNewRoman,Italic"/>
                <w:iCs/>
              </w:rPr>
              <w:t>теоретических</w:t>
            </w:r>
            <w:proofErr w:type="gramEnd"/>
          </w:p>
          <w:p w:rsidR="003E77CC" w:rsidRPr="003B0E5C" w:rsidRDefault="00950A66" w:rsidP="00950A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A66">
              <w:rPr>
                <w:rFonts w:ascii="TimesNewRoman,Italic" w:hAnsi="TimesNewRoman,Italic" w:cs="TimesNewRoman,Italic"/>
                <w:iCs/>
              </w:rPr>
              <w:t>знаний по химии для практической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950A66">
              <w:rPr>
                <w:rFonts w:ascii="TimesNewRoman,Italic" w:hAnsi="TimesNewRoman,Italic" w:cs="TimesNewRoman,Italic"/>
                <w:iCs/>
              </w:rPr>
              <w:t>деятельности человека;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950A66">
              <w:rPr>
                <w:rFonts w:ascii="TimesNewRoman,Italic" w:hAnsi="TimesNewRoman,Italic" w:cs="TimesNewRoman,Italic"/>
                <w:iCs/>
              </w:rPr>
              <w:t>понимать необходимость соблюдения предписаний, предлагаемых в</w:t>
            </w:r>
            <w:r>
              <w:rPr>
                <w:rFonts w:ascii="TimesNewRoman,Italic" w:hAnsi="TimesNewRoman,Italic" w:cs="TimesNewRoman,Italic"/>
                <w:iCs/>
              </w:rPr>
              <w:t xml:space="preserve"> </w:t>
            </w:r>
            <w:r w:rsidRPr="00950A66">
              <w:rPr>
                <w:rFonts w:ascii="TimesNewRoman,Italic" w:hAnsi="TimesNewRoman,Italic" w:cs="TimesNewRoman,Italic"/>
                <w:iCs/>
              </w:rPr>
              <w:t>инструкциях по использованию лекарств, средств бытовой химии</w:t>
            </w:r>
            <w:r>
              <w:rPr>
                <w:rFonts w:ascii="TimesNewRoman,Italic" w:hAnsi="TimesNewRoman,Italic" w:cs="TimesNewRoman,Italic"/>
                <w:iCs/>
              </w:rPr>
              <w:t>.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71,77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67,07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CC" w:rsidRPr="003B0E5C" w:rsidRDefault="00F2044E" w:rsidP="00F67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73,68</w:t>
            </w:r>
          </w:p>
        </w:tc>
      </w:tr>
    </w:tbl>
    <w:p w:rsidR="003E77CC" w:rsidRDefault="003E77CC" w:rsidP="003E77CC">
      <w:pPr>
        <w:pStyle w:val="a4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77CC" w:rsidRDefault="003E77CC" w:rsidP="003E77CC">
      <w:pPr>
        <w:pStyle w:val="a4"/>
        <w:spacing w:after="0" w:line="240" w:lineRule="auto"/>
        <w:ind w:left="-993" w:firstLine="6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61654">
        <w:rPr>
          <w:rFonts w:ascii="Times New Roman" w:eastAsia="Times New Roman" w:hAnsi="Times New Roman"/>
          <w:sz w:val="24"/>
          <w:szCs w:val="24"/>
          <w:lang w:eastAsia="ru-RU"/>
        </w:rPr>
        <w:t>У большинства обучающихся  виден очевидный дефицит в заданиях, которые проверяют следующие умения:</w:t>
      </w:r>
      <w:proofErr w:type="gramEnd"/>
    </w:p>
    <w:p w:rsidR="000D058F" w:rsidRDefault="003C4F1B" w:rsidP="003C4F1B">
      <w:pPr>
        <w:pStyle w:val="a4"/>
        <w:spacing w:after="0" w:line="240" w:lineRule="auto"/>
        <w:ind w:left="-993" w:firstLine="65"/>
        <w:rPr>
          <w:rFonts w:ascii="TimesNewRoman,Italic" w:hAnsi="TimesNewRoman,Italic" w:cs="TimesNewRoman,Italic"/>
          <w:iC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NewRoman" w:hAnsi="TimesNewRoman" w:cs="TimesNewRoman"/>
        </w:rPr>
        <w:t xml:space="preserve">Вычислять относительную молекулярную и молярную массы веществ; раскрывать смысл закона Авогадро; </w:t>
      </w:r>
      <w:r w:rsidRPr="00BF2365">
        <w:rPr>
          <w:rFonts w:ascii="TimesNewRoman,Italic" w:hAnsi="TimesNewRoman,Italic" w:cs="TimesNewRoman,Italic"/>
          <w:iCs/>
        </w:rPr>
        <w:t>характеризовать вещества по</w:t>
      </w:r>
      <w:r>
        <w:rPr>
          <w:rFonts w:ascii="TimesNewRoman,Italic" w:hAnsi="TimesNewRoman,Italic" w:cs="TimesNewRoman,Italic"/>
          <w:iCs/>
        </w:rPr>
        <w:t xml:space="preserve"> </w:t>
      </w:r>
      <w:r w:rsidRPr="00BF2365">
        <w:rPr>
          <w:rFonts w:ascii="TimesNewRoman,Italic" w:hAnsi="TimesNewRoman,Italic" w:cs="TimesNewRoman,Italic"/>
          <w:iCs/>
        </w:rPr>
        <w:t>составу, строению и свойствам,</w:t>
      </w:r>
      <w:r>
        <w:rPr>
          <w:rFonts w:ascii="TimesNewRoman,Italic" w:hAnsi="TimesNewRoman,Italic" w:cs="TimesNewRoman,Italic"/>
          <w:iCs/>
        </w:rPr>
        <w:t xml:space="preserve"> </w:t>
      </w:r>
      <w:r w:rsidRPr="00BF2365">
        <w:rPr>
          <w:rFonts w:ascii="TimesNewRoman,Italic" w:hAnsi="TimesNewRoman,Italic" w:cs="TimesNewRoman,Italic"/>
          <w:iCs/>
        </w:rPr>
        <w:t>устанавливать причинно-следственные связи между данными</w:t>
      </w:r>
      <w:r>
        <w:rPr>
          <w:rFonts w:ascii="TimesNewRoman,Italic" w:hAnsi="TimesNewRoman,Italic" w:cs="TimesNewRoman,Italic"/>
          <w:iCs/>
        </w:rPr>
        <w:t xml:space="preserve"> </w:t>
      </w:r>
      <w:r w:rsidRPr="00BF2365">
        <w:rPr>
          <w:rFonts w:ascii="TimesNewRoman,Italic" w:hAnsi="TimesNewRoman,Italic" w:cs="TimesNewRoman,Italic"/>
          <w:iCs/>
        </w:rPr>
        <w:t>характеристиками вещества</w:t>
      </w:r>
      <w:r>
        <w:rPr>
          <w:rFonts w:ascii="TimesNewRoman,Italic" w:hAnsi="TimesNewRoman,Italic" w:cs="TimesNewRoman,Italic"/>
          <w:iCs/>
        </w:rPr>
        <w:t>.</w:t>
      </w:r>
    </w:p>
    <w:p w:rsidR="003C4F1B" w:rsidRDefault="003C4F1B" w:rsidP="003C4F1B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NewRoman,Italic" w:hAnsi="TimesNewRoman,Italic" w:cs="TimesNewRoman,Italic"/>
          <w:iCs/>
        </w:rPr>
        <w:t>-</w:t>
      </w:r>
      <w:r w:rsidR="002C755A" w:rsidRPr="002C75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C755A"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2C755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C755A" w:rsidRPr="00872617" w:rsidRDefault="002C755A" w:rsidP="002C755A">
      <w:pPr>
        <w:pStyle w:val="a4"/>
        <w:spacing w:after="0" w:line="240" w:lineRule="auto"/>
        <w:ind w:left="-993" w:firstLine="65"/>
        <w:rPr>
          <w:rFonts w:ascii="TimesNewRoman,Italic" w:hAnsi="TimesNewRoman,Italic" w:cs="TimesNewRoman,Italic"/>
          <w:iCs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NewRoman,Italic" w:hAnsi="TimesNewRoman,Italic" w:cs="TimesNewRoman,Italic"/>
          <w:iCs/>
        </w:rPr>
        <w:t>И</w:t>
      </w:r>
      <w:r w:rsidRPr="00872617">
        <w:rPr>
          <w:rFonts w:ascii="TimesNewRoman,Italic" w:hAnsi="TimesNewRoman,Italic" w:cs="TimesNewRoman,Italic"/>
          <w:iCs/>
        </w:rPr>
        <w:t>спользовать приобретенные знания</w:t>
      </w:r>
      <w:r>
        <w:rPr>
          <w:rFonts w:ascii="TimesNewRoman,Italic" w:hAnsi="TimesNewRoman,Italic" w:cs="TimesNewRoman,Italic"/>
          <w:iCs/>
        </w:rPr>
        <w:t xml:space="preserve"> </w:t>
      </w:r>
      <w:r w:rsidRPr="00872617">
        <w:rPr>
          <w:rFonts w:ascii="TimesNewRoman,Italic" w:hAnsi="TimesNewRoman,Italic" w:cs="TimesNewRoman,Italic"/>
          <w:iCs/>
        </w:rPr>
        <w:t>для экологически грамотного поведения в окружающей среде;</w:t>
      </w:r>
      <w:r>
        <w:rPr>
          <w:rFonts w:ascii="TimesNewRoman,Italic" w:hAnsi="TimesNewRoman,Italic" w:cs="TimesNewRoman,Italic"/>
          <w:iCs/>
        </w:rPr>
        <w:t xml:space="preserve"> </w:t>
      </w:r>
      <w:r w:rsidRPr="00872617">
        <w:rPr>
          <w:rFonts w:ascii="TimesNewRoman,Italic" w:hAnsi="TimesNewRoman,Italic" w:cs="TimesNewRoman,Italic"/>
          <w:iCs/>
        </w:rPr>
        <w:t>объективно оценивать информацию</w:t>
      </w:r>
      <w:r>
        <w:rPr>
          <w:rFonts w:ascii="TimesNewRoman,Italic" w:hAnsi="TimesNewRoman,Italic" w:cs="TimesNewRoman,Italic"/>
          <w:iCs/>
        </w:rPr>
        <w:t xml:space="preserve"> </w:t>
      </w:r>
      <w:r w:rsidRPr="00872617">
        <w:rPr>
          <w:rFonts w:ascii="TimesNewRoman,Italic" w:hAnsi="TimesNewRoman,Italic" w:cs="TimesNewRoman,Italic"/>
          <w:iCs/>
        </w:rPr>
        <w:t>о веществах и химических процессах;</w:t>
      </w:r>
    </w:p>
    <w:p w:rsidR="002C755A" w:rsidRDefault="002C755A" w:rsidP="002C755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TimesNewRoman" w:hAnsi="TimesNewRoman" w:cs="TimesNewRoman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</w:t>
      </w:r>
    </w:p>
    <w:p w:rsidR="000D058F" w:rsidRDefault="002C755A" w:rsidP="002C755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неорганических веществ</w:t>
      </w:r>
    </w:p>
    <w:p w:rsidR="00F2044E" w:rsidRDefault="00F2044E" w:rsidP="002C755A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</w:rPr>
        <w:lastRenderedPageBreak/>
        <w:t xml:space="preserve">- </w:t>
      </w:r>
      <w:r w:rsidRPr="00067733">
        <w:rPr>
          <w:rFonts w:ascii="TimesNewRoman,Italic" w:hAnsi="TimesNewRoman,Italic" w:cs="TimesNewRoman,Italic"/>
          <w:iCs/>
        </w:rPr>
        <w:t>характеризовать вещества</w:t>
      </w:r>
      <w:r>
        <w:rPr>
          <w:rFonts w:ascii="TimesNewRoman,Italic" w:hAnsi="TimesNewRoman,Italic" w:cs="TimesNewRoman,Italic"/>
          <w:iCs/>
        </w:rPr>
        <w:t xml:space="preserve"> </w:t>
      </w:r>
      <w:r w:rsidRPr="00067733">
        <w:rPr>
          <w:rFonts w:ascii="TimesNewRoman,Italic" w:hAnsi="TimesNewRoman,Italic" w:cs="TimesNewRoman,Italic"/>
          <w:iCs/>
        </w:rPr>
        <w:t>по составу, строению и свойствам, устанавливать причинно-следственные связи</w:t>
      </w:r>
      <w:r>
        <w:rPr>
          <w:rFonts w:ascii="TimesNewRoman,Italic" w:hAnsi="TimesNewRoman,Italic" w:cs="TimesNewRoman,Italic"/>
          <w:iCs/>
        </w:rPr>
        <w:t xml:space="preserve"> </w:t>
      </w:r>
      <w:r w:rsidRPr="00067733">
        <w:rPr>
          <w:rFonts w:ascii="TimesNewRoman,Italic" w:hAnsi="TimesNewRoman,Italic" w:cs="TimesNewRoman,Italic"/>
          <w:iCs/>
        </w:rPr>
        <w:t>между данными характеристиками</w:t>
      </w:r>
      <w:r>
        <w:rPr>
          <w:rFonts w:ascii="TimesNewRoman,Italic" w:hAnsi="TimesNewRoman,Italic" w:cs="TimesNewRoman,Italic"/>
          <w:iCs/>
        </w:rPr>
        <w:t xml:space="preserve"> </w:t>
      </w:r>
      <w:r w:rsidRPr="00067733">
        <w:rPr>
          <w:rFonts w:ascii="TimesNewRoman,Italic" w:hAnsi="TimesNewRoman,Italic" w:cs="TimesNewRoman,Italic"/>
          <w:iCs/>
        </w:rPr>
        <w:t>вещества;</w:t>
      </w:r>
    </w:p>
    <w:p w:rsidR="000D058F" w:rsidRPr="00F928E0" w:rsidRDefault="000D058F" w:rsidP="00F928E0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  <w:sz w:val="24"/>
          <w:szCs w:val="24"/>
        </w:rPr>
      </w:pPr>
    </w:p>
    <w:p w:rsidR="000D058F" w:rsidRDefault="000D058F" w:rsidP="000D058F">
      <w:pPr>
        <w:pStyle w:val="a4"/>
        <w:numPr>
          <w:ilvl w:val="0"/>
          <w:numId w:val="1"/>
        </w:numPr>
        <w:ind w:left="-993" w:hanging="1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54C">
        <w:rPr>
          <w:rFonts w:ascii="Times New Roman" w:eastAsia="Times New Roman" w:hAnsi="Times New Roman"/>
          <w:color w:val="000000"/>
          <w:lang w:eastAsia="ru-RU"/>
        </w:rPr>
        <w:t xml:space="preserve">    </w:t>
      </w:r>
      <w:r w:rsidRPr="00BE2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Статистика по отметкам.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D058F" w:rsidRPr="000D74D4" w:rsidRDefault="000D058F" w:rsidP="000D058F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388" w:type="pct"/>
        <w:tblInd w:w="-743" w:type="dxa"/>
        <w:tblLook w:val="04A0"/>
      </w:tblPr>
      <w:tblGrid>
        <w:gridCol w:w="3632"/>
        <w:gridCol w:w="1685"/>
        <w:gridCol w:w="2125"/>
        <w:gridCol w:w="718"/>
        <w:gridCol w:w="718"/>
        <w:gridCol w:w="718"/>
        <w:gridCol w:w="718"/>
      </w:tblGrid>
      <w:tr w:rsidR="000D058F" w:rsidRPr="00153CEC" w:rsidTr="000D058F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D058F" w:rsidRPr="00153CEC" w:rsidTr="000D058F">
        <w:trPr>
          <w:trHeight w:val="300"/>
        </w:trPr>
        <w:tc>
          <w:tcPr>
            <w:tcW w:w="1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81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13280</w:t>
            </w:r>
          </w:p>
        </w:tc>
        <w:tc>
          <w:tcPr>
            <w:tcW w:w="10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265800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5,14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36,51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39,52</w:t>
            </w:r>
          </w:p>
        </w:tc>
        <w:tc>
          <w:tcPr>
            <w:tcW w:w="3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18,83</w:t>
            </w:r>
          </w:p>
        </w:tc>
      </w:tr>
      <w:tr w:rsidR="000D058F" w:rsidRPr="00153CEC" w:rsidTr="000D058F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Омская обл.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3434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41,29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19,09</w:t>
            </w:r>
          </w:p>
        </w:tc>
      </w:tr>
      <w:tr w:rsidR="000D058F" w:rsidRPr="00153CEC" w:rsidTr="000D058F">
        <w:trPr>
          <w:trHeight w:val="6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Черлакский муниципальный район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31,71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17,07</w:t>
            </w:r>
          </w:p>
        </w:tc>
      </w:tr>
      <w:tr w:rsidR="000D058F" w:rsidRPr="00153CEC" w:rsidTr="000D058F">
        <w:trPr>
          <w:trHeight w:val="300"/>
        </w:trPr>
        <w:tc>
          <w:tcPr>
            <w:tcW w:w="176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МБОУ ``</w:t>
            </w:r>
            <w:proofErr w:type="spell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Черлакская</w:t>
            </w:r>
            <w:proofErr w:type="spell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гимназия``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36,84</w:t>
            </w:r>
          </w:p>
        </w:tc>
      </w:tr>
    </w:tbl>
    <w:p w:rsidR="000D058F" w:rsidRDefault="000D058F" w:rsidP="000D058F">
      <w:pPr>
        <w:rPr>
          <w:rFonts w:ascii="Times New Roman" w:hAnsi="Times New Roman"/>
          <w:b/>
        </w:rPr>
      </w:pPr>
    </w:p>
    <w:p w:rsidR="000D058F" w:rsidRDefault="000D058F" w:rsidP="000D05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262673">
        <w:rPr>
          <w:rFonts w:ascii="Times New Roman" w:hAnsi="Times New Roman" w:cs="Times New Roman"/>
          <w:sz w:val="24"/>
          <w:szCs w:val="24"/>
        </w:rPr>
        <w:t xml:space="preserve">Из таблицы видно, что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673">
        <w:rPr>
          <w:rFonts w:ascii="Times New Roman" w:hAnsi="Times New Roman" w:cs="Times New Roman"/>
          <w:sz w:val="24"/>
          <w:szCs w:val="24"/>
        </w:rPr>
        <w:t xml:space="preserve">все обучающиеся </w:t>
      </w:r>
      <w:r>
        <w:rPr>
          <w:rFonts w:ascii="Times New Roman" w:hAnsi="Times New Roman" w:cs="Times New Roman"/>
          <w:sz w:val="24"/>
          <w:szCs w:val="24"/>
        </w:rPr>
        <w:t>8  классов</w:t>
      </w:r>
      <w:r w:rsidRPr="00262673">
        <w:rPr>
          <w:rFonts w:ascii="Times New Roman" w:hAnsi="Times New Roman" w:cs="Times New Roman"/>
          <w:sz w:val="24"/>
          <w:szCs w:val="24"/>
        </w:rPr>
        <w:t xml:space="preserve"> справились с заданиями ВПР, </w:t>
      </w:r>
      <w:r>
        <w:rPr>
          <w:rFonts w:ascii="Times New Roman" w:hAnsi="Times New Roman" w:cs="Times New Roman"/>
          <w:sz w:val="24"/>
          <w:szCs w:val="24"/>
        </w:rPr>
        <w:t>свыше 80% получили оценки «4» и «5», что выше показателей района и региона.</w:t>
      </w:r>
    </w:p>
    <w:p w:rsidR="000D058F" w:rsidRDefault="000D058F" w:rsidP="000D058F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0D058F" w:rsidRPr="009001CC" w:rsidRDefault="000D058F" w:rsidP="000D058F">
      <w:pPr>
        <w:rPr>
          <w:rFonts w:ascii="Times New Roman" w:hAnsi="Times New Roman"/>
          <w:b/>
        </w:rPr>
      </w:pPr>
      <w:r w:rsidRPr="009001CC">
        <w:rPr>
          <w:rFonts w:ascii="Times New Roman" w:hAnsi="Times New Roman"/>
          <w:b/>
        </w:rPr>
        <w:t xml:space="preserve">Динамика результатов ВПР  по </w:t>
      </w:r>
      <w:r>
        <w:rPr>
          <w:rFonts w:ascii="Times New Roman" w:hAnsi="Times New Roman"/>
          <w:b/>
        </w:rPr>
        <w:t>химии</w:t>
      </w:r>
    </w:p>
    <w:tbl>
      <w:tblPr>
        <w:tblW w:w="5388" w:type="pct"/>
        <w:tblInd w:w="-743" w:type="dxa"/>
        <w:tblLook w:val="04A0"/>
      </w:tblPr>
      <w:tblGrid>
        <w:gridCol w:w="3903"/>
        <w:gridCol w:w="3158"/>
        <w:gridCol w:w="3253"/>
      </w:tblGrid>
      <w:tr w:rsidR="000D058F" w:rsidRPr="00153CEC" w:rsidTr="00F67049">
        <w:trPr>
          <w:trHeight w:val="600"/>
        </w:trPr>
        <w:tc>
          <w:tcPr>
            <w:tcW w:w="1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5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0D058F" w:rsidRPr="00153CEC" w:rsidTr="00F67049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84,21</w:t>
            </w:r>
          </w:p>
        </w:tc>
      </w:tr>
      <w:tr w:rsidR="000D058F" w:rsidRPr="00153CEC" w:rsidTr="00F67049">
        <w:trPr>
          <w:trHeight w:val="6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>Отметка</w:t>
            </w:r>
            <w:proofErr w:type="gramEnd"/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15,79</w:t>
            </w:r>
          </w:p>
        </w:tc>
      </w:tr>
      <w:tr w:rsidR="000D058F" w:rsidRPr="00153CEC" w:rsidTr="00F67049">
        <w:trPr>
          <w:trHeight w:val="300"/>
        </w:trPr>
        <w:tc>
          <w:tcPr>
            <w:tcW w:w="18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058F" w:rsidRPr="00153CEC" w:rsidRDefault="000D058F" w:rsidP="00F67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3CE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5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058F" w:rsidRDefault="000D058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0D058F" w:rsidRDefault="000D058F" w:rsidP="000D05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8F" w:rsidRDefault="000D058F" w:rsidP="000D058F">
      <w:pPr>
        <w:ind w:left="-1134"/>
        <w:rPr>
          <w:rFonts w:ascii="Times New Roman" w:eastAsia="Times New Roman" w:hAnsi="Times New Roman" w:cs="Times New Roman"/>
          <w:sz w:val="24"/>
          <w:szCs w:val="24"/>
        </w:rPr>
      </w:pPr>
      <w:r w:rsidRPr="00730C94">
        <w:rPr>
          <w:rFonts w:ascii="Times New Roman" w:eastAsia="Calibri" w:hAnsi="Times New Roman" w:cs="Times New Roman"/>
          <w:bCs/>
          <w:sz w:val="24"/>
          <w:szCs w:val="24"/>
        </w:rPr>
        <w:t>Вывод: из представленных данных видно, что п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одтвердили  свои оценки  </w:t>
      </w:r>
      <w:r>
        <w:rPr>
          <w:rFonts w:ascii="Times New Roman" w:eastAsia="Times New Roman" w:hAnsi="Times New Roman" w:cs="Times New Roman"/>
          <w:sz w:val="24"/>
          <w:szCs w:val="24"/>
        </w:rPr>
        <w:t>84,21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обучающихся, а вот понизили свой результат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15,79% повысили свой результат по сравнению с отметкой по журналу. Это говорит об </w:t>
      </w:r>
      <w:r w:rsidRPr="00730C94">
        <w:rPr>
          <w:rFonts w:ascii="Times New Roman" w:eastAsia="Times New Roman" w:hAnsi="Times New Roman" w:cs="Times New Roman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sz w:val="24"/>
          <w:szCs w:val="24"/>
        </w:rPr>
        <w:t>ективности процедуры оценивания.</w:t>
      </w:r>
    </w:p>
    <w:p w:rsidR="00A26B56" w:rsidRPr="005843E9" w:rsidRDefault="00A26B56" w:rsidP="00A26B56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Выводы:</w:t>
      </w:r>
      <w:r w:rsidRPr="005843E9">
        <w:rPr>
          <w:rFonts w:ascii="Times New Roman" w:hAnsi="Times New Roman"/>
          <w:sz w:val="24"/>
          <w:szCs w:val="24"/>
        </w:rPr>
        <w:t xml:space="preserve"> </w:t>
      </w:r>
    </w:p>
    <w:p w:rsidR="00A26B56" w:rsidRPr="005843E9" w:rsidRDefault="00A26B56" w:rsidP="00A26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1. С ВПР по </w:t>
      </w:r>
      <w:r>
        <w:rPr>
          <w:rFonts w:ascii="Times New Roman" w:hAnsi="Times New Roman"/>
          <w:sz w:val="24"/>
          <w:szCs w:val="24"/>
        </w:rPr>
        <w:t>химии</w:t>
      </w:r>
      <w:r w:rsidRPr="005843E9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8 классе в 2023</w:t>
      </w:r>
      <w:r w:rsidRPr="005843E9">
        <w:rPr>
          <w:rFonts w:ascii="Times New Roman" w:hAnsi="Times New Roman"/>
          <w:sz w:val="24"/>
          <w:szCs w:val="24"/>
        </w:rPr>
        <w:t xml:space="preserve"> году справилось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5843E9">
        <w:rPr>
          <w:rFonts w:ascii="Times New Roman" w:hAnsi="Times New Roman"/>
          <w:sz w:val="24"/>
          <w:szCs w:val="24"/>
        </w:rPr>
        <w:t xml:space="preserve">% </w:t>
      </w:r>
      <w:proofErr w:type="gramStart"/>
      <w:r w:rsidRPr="005843E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843E9">
        <w:rPr>
          <w:rFonts w:ascii="Times New Roman" w:hAnsi="Times New Roman"/>
          <w:sz w:val="24"/>
          <w:szCs w:val="24"/>
        </w:rPr>
        <w:t>.</w:t>
      </w:r>
    </w:p>
    <w:p w:rsidR="00A26B56" w:rsidRPr="00B56A86" w:rsidRDefault="00A26B56" w:rsidP="00A26B56">
      <w:pPr>
        <w:spacing w:after="0" w:line="240" w:lineRule="auto"/>
        <w:ind w:left="-993"/>
        <w:rPr>
          <w:rFonts w:ascii="Times New Roman" w:hAnsi="Times New Roman"/>
          <w:sz w:val="24"/>
          <w:szCs w:val="24"/>
        </w:rPr>
      </w:pPr>
      <w:r w:rsidRPr="00A26B56">
        <w:rPr>
          <w:rFonts w:ascii="Times New Roman" w:hAnsi="Times New Roman"/>
          <w:b/>
          <w:sz w:val="24"/>
          <w:szCs w:val="24"/>
        </w:rPr>
        <w:t xml:space="preserve"> </w:t>
      </w:r>
      <w:r w:rsidR="00B56A86" w:rsidRPr="00B56A86">
        <w:rPr>
          <w:rFonts w:ascii="Times New Roman" w:hAnsi="Times New Roman"/>
          <w:sz w:val="24"/>
          <w:szCs w:val="24"/>
        </w:rPr>
        <w:t>2</w:t>
      </w:r>
      <w:r w:rsidRPr="00A26B56">
        <w:rPr>
          <w:rFonts w:ascii="Times New Roman" w:hAnsi="Times New Roman"/>
          <w:b/>
          <w:sz w:val="24"/>
          <w:szCs w:val="24"/>
        </w:rPr>
        <w:t xml:space="preserve">. </w:t>
      </w:r>
      <w:r w:rsidRPr="00B56A86">
        <w:rPr>
          <w:rFonts w:ascii="Times New Roman" w:hAnsi="Times New Roman"/>
          <w:sz w:val="24"/>
          <w:szCs w:val="24"/>
        </w:rPr>
        <w:t xml:space="preserve">У большинства </w:t>
      </w:r>
      <w:proofErr w:type="gramStart"/>
      <w:r w:rsidRPr="00B56A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6A86">
        <w:rPr>
          <w:rFonts w:ascii="Times New Roman" w:hAnsi="Times New Roman"/>
          <w:sz w:val="24"/>
          <w:szCs w:val="24"/>
        </w:rPr>
        <w:t xml:space="preserve"> не сформированы умения:</w:t>
      </w:r>
    </w:p>
    <w:p w:rsidR="00B56A86" w:rsidRDefault="00B56A86" w:rsidP="00B56A86">
      <w:pPr>
        <w:pStyle w:val="a4"/>
        <w:spacing w:after="0" w:line="240" w:lineRule="auto"/>
        <w:ind w:left="-993" w:firstLine="65"/>
        <w:rPr>
          <w:rFonts w:ascii="TimesNewRoman,Italic" w:hAnsi="TimesNewRoman,Italic" w:cs="TimesNewRoman,Italic"/>
          <w:iCs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NewRoman" w:hAnsi="TimesNewRoman" w:cs="TimesNewRoman"/>
        </w:rPr>
        <w:t xml:space="preserve">Вычислять относительную молекулярную и молярную массы веществ; раскрывать смысл закона Авогадро; </w:t>
      </w:r>
      <w:r w:rsidRPr="00BF2365">
        <w:rPr>
          <w:rFonts w:ascii="TimesNewRoman,Italic" w:hAnsi="TimesNewRoman,Italic" w:cs="TimesNewRoman,Italic"/>
          <w:iCs/>
        </w:rPr>
        <w:t>характеризовать вещества по</w:t>
      </w:r>
      <w:r>
        <w:rPr>
          <w:rFonts w:ascii="TimesNewRoman,Italic" w:hAnsi="TimesNewRoman,Italic" w:cs="TimesNewRoman,Italic"/>
          <w:iCs/>
        </w:rPr>
        <w:t xml:space="preserve"> </w:t>
      </w:r>
      <w:r w:rsidRPr="00BF2365">
        <w:rPr>
          <w:rFonts w:ascii="TimesNewRoman,Italic" w:hAnsi="TimesNewRoman,Italic" w:cs="TimesNewRoman,Italic"/>
          <w:iCs/>
        </w:rPr>
        <w:t>составу, строению и свойствам,</w:t>
      </w:r>
      <w:r>
        <w:rPr>
          <w:rFonts w:ascii="TimesNewRoman,Italic" w:hAnsi="TimesNewRoman,Italic" w:cs="TimesNewRoman,Italic"/>
          <w:iCs/>
        </w:rPr>
        <w:t xml:space="preserve"> </w:t>
      </w:r>
      <w:r w:rsidRPr="00BF2365">
        <w:rPr>
          <w:rFonts w:ascii="TimesNewRoman,Italic" w:hAnsi="TimesNewRoman,Italic" w:cs="TimesNewRoman,Italic"/>
          <w:iCs/>
        </w:rPr>
        <w:t>устанавливать причинно-следственные связи между данными</w:t>
      </w:r>
      <w:r>
        <w:rPr>
          <w:rFonts w:ascii="TimesNewRoman,Italic" w:hAnsi="TimesNewRoman,Italic" w:cs="TimesNewRoman,Italic"/>
          <w:iCs/>
        </w:rPr>
        <w:t xml:space="preserve"> </w:t>
      </w:r>
      <w:r w:rsidRPr="00BF2365">
        <w:rPr>
          <w:rFonts w:ascii="TimesNewRoman,Italic" w:hAnsi="TimesNewRoman,Italic" w:cs="TimesNewRoman,Italic"/>
          <w:iCs/>
        </w:rPr>
        <w:t>характеристиками вещества</w:t>
      </w:r>
      <w:r>
        <w:rPr>
          <w:rFonts w:ascii="TimesNewRoman,Italic" w:hAnsi="TimesNewRoman,Italic" w:cs="TimesNewRoman,Italic"/>
          <w:iCs/>
        </w:rPr>
        <w:t xml:space="preserve">; </w:t>
      </w:r>
      <w:r w:rsidRPr="00067733">
        <w:rPr>
          <w:rFonts w:ascii="TimesNewRoman,Italic" w:hAnsi="TimesNewRoman,Italic" w:cs="TimesNewRoman,Italic"/>
          <w:iCs/>
        </w:rPr>
        <w:t>составлять уравнения реакций,</w:t>
      </w:r>
      <w:r>
        <w:rPr>
          <w:rFonts w:ascii="TimesNewRoman,Italic" w:hAnsi="TimesNewRoman,Italic" w:cs="TimesNewRoman,Italic"/>
          <w:iCs/>
        </w:rPr>
        <w:t xml:space="preserve"> </w:t>
      </w:r>
      <w:r w:rsidRPr="00067733">
        <w:rPr>
          <w:rFonts w:ascii="TimesNewRoman,Italic" w:hAnsi="TimesNewRoman,Italic" w:cs="TimesNewRoman,Italic"/>
          <w:iCs/>
        </w:rPr>
        <w:t>соответствующих последовательности превращений неорганических</w:t>
      </w:r>
      <w:r>
        <w:rPr>
          <w:rFonts w:ascii="TimesNewRoman,Italic" w:hAnsi="TimesNewRoman,Italic" w:cs="TimesNewRoman,Italic"/>
          <w:iCs/>
        </w:rPr>
        <w:t xml:space="preserve"> </w:t>
      </w:r>
      <w:r w:rsidRPr="00067733">
        <w:rPr>
          <w:rFonts w:ascii="TimesNewRoman,Italic" w:hAnsi="TimesNewRoman,Italic" w:cs="TimesNewRoman,Italic"/>
          <w:iCs/>
        </w:rPr>
        <w:t>веществ различных классов;</w:t>
      </w:r>
    </w:p>
    <w:p w:rsidR="00B56A86" w:rsidRDefault="00B56A86" w:rsidP="00B56A86">
      <w:pPr>
        <w:pStyle w:val="a4"/>
        <w:spacing w:after="0" w:line="240" w:lineRule="auto"/>
        <w:ind w:left="-993" w:firstLine="65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NewRoman,Italic" w:hAnsi="TimesNewRoman,Italic" w:cs="TimesNewRoman,Italic"/>
          <w:iCs/>
        </w:rPr>
        <w:t>-</w:t>
      </w:r>
      <w:r w:rsidRPr="002C75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3B0E5C">
        <w:rPr>
          <w:rFonts w:ascii="Times New Roman" w:eastAsia="Times New Roman" w:hAnsi="Times New Roman" w:cs="Times New Roman"/>
          <w:color w:val="000000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6A86" w:rsidRPr="00872617" w:rsidRDefault="00B56A86" w:rsidP="00B56A86">
      <w:pPr>
        <w:pStyle w:val="a4"/>
        <w:spacing w:after="0" w:line="240" w:lineRule="auto"/>
        <w:ind w:left="-993" w:firstLine="65"/>
        <w:rPr>
          <w:rFonts w:ascii="TimesNewRoman,Italic" w:hAnsi="TimesNewRoman,Italic" w:cs="TimesNewRoman,Italic"/>
          <w:iCs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>
        <w:rPr>
          <w:rFonts w:ascii="TimesNewRoman,Italic" w:hAnsi="TimesNewRoman,Italic" w:cs="TimesNewRoman,Italic"/>
          <w:iCs/>
        </w:rPr>
        <w:t>И</w:t>
      </w:r>
      <w:r w:rsidRPr="00872617">
        <w:rPr>
          <w:rFonts w:ascii="TimesNewRoman,Italic" w:hAnsi="TimesNewRoman,Italic" w:cs="TimesNewRoman,Italic"/>
          <w:iCs/>
        </w:rPr>
        <w:t>спользовать приобретенные знания</w:t>
      </w:r>
      <w:r>
        <w:rPr>
          <w:rFonts w:ascii="TimesNewRoman,Italic" w:hAnsi="TimesNewRoman,Italic" w:cs="TimesNewRoman,Italic"/>
          <w:iCs/>
        </w:rPr>
        <w:t xml:space="preserve"> </w:t>
      </w:r>
      <w:r w:rsidRPr="00872617">
        <w:rPr>
          <w:rFonts w:ascii="TimesNewRoman,Italic" w:hAnsi="TimesNewRoman,Italic" w:cs="TimesNewRoman,Italic"/>
          <w:iCs/>
        </w:rPr>
        <w:t>для экологически грамотного поведения в окружающей среде;</w:t>
      </w:r>
      <w:r>
        <w:rPr>
          <w:rFonts w:ascii="TimesNewRoman,Italic" w:hAnsi="TimesNewRoman,Italic" w:cs="TimesNewRoman,Italic"/>
          <w:iCs/>
        </w:rPr>
        <w:t xml:space="preserve"> </w:t>
      </w:r>
      <w:r w:rsidRPr="00872617">
        <w:rPr>
          <w:rFonts w:ascii="TimesNewRoman,Italic" w:hAnsi="TimesNewRoman,Italic" w:cs="TimesNewRoman,Italic"/>
          <w:iCs/>
        </w:rPr>
        <w:t>объективно оценивать информацию</w:t>
      </w:r>
      <w:r>
        <w:rPr>
          <w:rFonts w:ascii="TimesNewRoman,Italic" w:hAnsi="TimesNewRoman,Italic" w:cs="TimesNewRoman,Italic"/>
          <w:iCs/>
        </w:rPr>
        <w:t xml:space="preserve"> </w:t>
      </w:r>
      <w:r w:rsidRPr="00872617">
        <w:rPr>
          <w:rFonts w:ascii="TimesNewRoman,Italic" w:hAnsi="TimesNewRoman,Italic" w:cs="TimesNewRoman,Italic"/>
          <w:iCs/>
        </w:rPr>
        <w:t>о веществах и химических процессах;</w:t>
      </w:r>
    </w:p>
    <w:p w:rsidR="00B56A86" w:rsidRDefault="00B56A86" w:rsidP="00B56A8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24"/>
          <w:szCs w:val="24"/>
        </w:rPr>
        <w:t xml:space="preserve">- </w:t>
      </w:r>
      <w:r>
        <w:rPr>
          <w:rFonts w:ascii="TimesNewRoman" w:hAnsi="TimesNewRoman" w:cs="TimesNewRoman"/>
        </w:rPr>
        <w:t>Характеризовать физические и химические свойства воды; называть соединения изученных классов неорганических веществ; характеризовать физические и химические свойства основных классов</w:t>
      </w:r>
    </w:p>
    <w:p w:rsidR="00B56A86" w:rsidRDefault="00B56A86" w:rsidP="00B56A86">
      <w:pPr>
        <w:autoSpaceDE w:val="0"/>
        <w:autoSpaceDN w:val="0"/>
        <w:adjustRightInd w:val="0"/>
        <w:spacing w:after="0" w:line="240" w:lineRule="auto"/>
        <w:ind w:left="-993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неорганических веществ</w:t>
      </w:r>
    </w:p>
    <w:p w:rsidR="00A26B56" w:rsidRPr="00B56A86" w:rsidRDefault="00A26B56" w:rsidP="00A26B56">
      <w:pPr>
        <w:spacing w:after="0" w:line="240" w:lineRule="auto"/>
        <w:ind w:left="-993"/>
        <w:rPr>
          <w:rFonts w:ascii="Times New Roman" w:hAnsi="Times New Roman"/>
          <w:sz w:val="24"/>
        </w:rPr>
      </w:pPr>
    </w:p>
    <w:p w:rsidR="00A26B56" w:rsidRPr="005843E9" w:rsidRDefault="00A26B56" w:rsidP="00A26B5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Управленческие решения по исправлению выявленных проблем:</w:t>
      </w:r>
    </w:p>
    <w:p w:rsidR="00A26B56" w:rsidRPr="005843E9" w:rsidRDefault="00A26B56" w:rsidP="00A26B56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Скорректировать институциональный план действий, направленный на проработку типичных проблем в освоении </w:t>
      </w:r>
      <w:r>
        <w:rPr>
          <w:rFonts w:ascii="Times New Roman" w:hAnsi="Times New Roman"/>
          <w:sz w:val="24"/>
          <w:szCs w:val="24"/>
        </w:rPr>
        <w:t>химии</w:t>
      </w:r>
      <w:r w:rsidRPr="005843E9">
        <w:rPr>
          <w:rFonts w:ascii="Times New Roman" w:hAnsi="Times New Roman"/>
          <w:sz w:val="24"/>
          <w:szCs w:val="24"/>
        </w:rPr>
        <w:t xml:space="preserve">  с учетом выявленных затруднений.</w:t>
      </w:r>
    </w:p>
    <w:p w:rsidR="00A26B56" w:rsidRPr="005843E9" w:rsidRDefault="00A26B56" w:rsidP="00A26B56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lastRenderedPageBreak/>
        <w:t>Провести собеседование с учителем, обучающиеся которого показали низкие результаты, с целью выявления проблем и корректировке  дальнейших действий.</w:t>
      </w:r>
    </w:p>
    <w:p w:rsidR="00A26B56" w:rsidRPr="005843E9" w:rsidRDefault="00A26B56" w:rsidP="00A26B56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Разработать индивидуальные образовательные маршруты для обучающихся с учетом выявленных затруднений по результатам ВПР.</w:t>
      </w:r>
    </w:p>
    <w:p w:rsidR="00A26B56" w:rsidRDefault="00A26B56" w:rsidP="00A26B56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>Оптимизировать использование в образовательном процессе методов обучения, организационных форм обучения, средств обучения, использование современных педагогических технологий по учебному  предмету «</w:t>
      </w:r>
      <w:r>
        <w:rPr>
          <w:rFonts w:ascii="Times New Roman" w:hAnsi="Times New Roman"/>
          <w:sz w:val="24"/>
          <w:szCs w:val="24"/>
        </w:rPr>
        <w:t>химия</w:t>
      </w:r>
      <w:r w:rsidRPr="005843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A26B56" w:rsidRDefault="00A26B56" w:rsidP="00A26B56">
      <w:pPr>
        <w:numPr>
          <w:ilvl w:val="0"/>
          <w:numId w:val="2"/>
        </w:num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 w:rsidRPr="00126F22">
        <w:rPr>
          <w:rFonts w:ascii="Times New Roman" w:hAnsi="Times New Roman"/>
          <w:sz w:val="24"/>
          <w:szCs w:val="24"/>
        </w:rPr>
        <w:t>Провести анализ КИМ по предмету и сопоставить их с затруднениями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A26B56" w:rsidRPr="00135B2D" w:rsidRDefault="00A26B56" w:rsidP="00A26B56">
      <w:pPr>
        <w:pStyle w:val="a4"/>
        <w:numPr>
          <w:ilvl w:val="0"/>
          <w:numId w:val="2"/>
        </w:num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135B2D">
        <w:rPr>
          <w:rFonts w:ascii="Times New Roman" w:hAnsi="Times New Roman" w:cs="Times New Roman"/>
          <w:sz w:val="24"/>
          <w:szCs w:val="24"/>
        </w:rPr>
        <w:t>Организовать методическое сопровождение педагога, находящегося в зоне риска по объективности проведения оценки качества образовательных результатов.</w:t>
      </w:r>
    </w:p>
    <w:p w:rsidR="00A26B56" w:rsidRPr="005843E9" w:rsidRDefault="00A26B56" w:rsidP="00A26B56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A26B56" w:rsidRPr="005843E9" w:rsidRDefault="00A26B56" w:rsidP="00A26B56">
      <w:pPr>
        <w:spacing w:after="0" w:line="240" w:lineRule="auto"/>
        <w:ind w:left="-99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843E9">
        <w:rPr>
          <w:rFonts w:ascii="Times New Roman" w:hAnsi="Times New Roman"/>
          <w:b/>
          <w:sz w:val="24"/>
          <w:szCs w:val="24"/>
        </w:rPr>
        <w:t>Рекомендации учител</w:t>
      </w:r>
      <w:r>
        <w:rPr>
          <w:rFonts w:ascii="Times New Roman" w:hAnsi="Times New Roman"/>
          <w:b/>
          <w:sz w:val="24"/>
          <w:szCs w:val="24"/>
        </w:rPr>
        <w:t>ю</w:t>
      </w:r>
      <w:r w:rsidRPr="005843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химии</w:t>
      </w:r>
      <w:r w:rsidRPr="005843E9">
        <w:rPr>
          <w:rFonts w:ascii="Times New Roman" w:hAnsi="Times New Roman"/>
          <w:b/>
          <w:sz w:val="24"/>
          <w:szCs w:val="24"/>
        </w:rPr>
        <w:t xml:space="preserve"> по исправлению выявленных проблем:</w:t>
      </w:r>
    </w:p>
    <w:p w:rsidR="00A26B56" w:rsidRPr="005843E9" w:rsidRDefault="00A26B56" w:rsidP="00B56A86">
      <w:pPr>
        <w:numPr>
          <w:ilvl w:val="0"/>
          <w:numId w:val="3"/>
        </w:numPr>
        <w:spacing w:after="0" w:line="240" w:lineRule="auto"/>
        <w:ind w:left="-993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химии</w:t>
      </w:r>
      <w:r w:rsidRPr="005843E9">
        <w:rPr>
          <w:rFonts w:ascii="Times New Roman" w:hAnsi="Times New Roman"/>
          <w:sz w:val="24"/>
          <w:szCs w:val="24"/>
        </w:rPr>
        <w:t xml:space="preserve"> провести анализ результатов выполнения ВПР по </w:t>
      </w:r>
      <w:r>
        <w:rPr>
          <w:rFonts w:ascii="Times New Roman" w:hAnsi="Times New Roman"/>
          <w:sz w:val="24"/>
          <w:szCs w:val="24"/>
        </w:rPr>
        <w:t xml:space="preserve">предмету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8 класса в 2023</w:t>
      </w:r>
      <w:r w:rsidRPr="005843E9">
        <w:rPr>
          <w:rFonts w:ascii="Times New Roman" w:hAnsi="Times New Roman"/>
          <w:sz w:val="24"/>
          <w:szCs w:val="24"/>
        </w:rPr>
        <w:t xml:space="preserve"> году. Скорректировать план работы с учетом выявленных проблем. </w:t>
      </w:r>
    </w:p>
    <w:p w:rsidR="00B56A86" w:rsidRPr="00B56A86" w:rsidRDefault="00A26B56" w:rsidP="00B56A86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B56A86">
        <w:rPr>
          <w:rFonts w:ascii="Times New Roman" w:hAnsi="Times New Roman"/>
          <w:sz w:val="24"/>
          <w:szCs w:val="24"/>
        </w:rPr>
        <w:t xml:space="preserve">Учителю химии разработать коррекционные материалы по формированию следующих умений: </w:t>
      </w:r>
      <w:r w:rsidR="00B56A86" w:rsidRPr="00B56A86">
        <w:rPr>
          <w:rFonts w:ascii="TimesNewRoman,Italic" w:hAnsi="TimesNewRoman,Italic" w:cs="TimesNewRoman,Italic"/>
          <w:iCs/>
        </w:rPr>
        <w:t xml:space="preserve">характеризовать вещества по составу, строению и свойствам, устанавливать причинно-следственные связи между данными характеристиками вещества; </w:t>
      </w:r>
      <w:r w:rsidR="00B56A86" w:rsidRPr="00B56A86">
        <w:rPr>
          <w:rFonts w:ascii="TimesNewRoman" w:hAnsi="TimesNewRoman" w:cs="TimesNewRoman"/>
        </w:rPr>
        <w:t>составлять формулы неорганических соединений изученных классов; описывать свойства твердых, жидких, газообразных веществ, выделяя их существенные признаки</w:t>
      </w:r>
      <w:r w:rsidR="00B56A86">
        <w:rPr>
          <w:rFonts w:ascii="TimesNewRoman" w:hAnsi="TimesNewRoman" w:cs="TimesNewRoman"/>
        </w:rPr>
        <w:t>.</w:t>
      </w:r>
    </w:p>
    <w:p w:rsidR="00A26B56" w:rsidRPr="00B56A86" w:rsidRDefault="00A26B56" w:rsidP="00B56A86">
      <w:pPr>
        <w:pStyle w:val="a4"/>
        <w:numPr>
          <w:ilvl w:val="0"/>
          <w:numId w:val="3"/>
        </w:num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  <w:r w:rsidRPr="00B56A86">
        <w:rPr>
          <w:rFonts w:ascii="Times New Roman" w:hAnsi="Times New Roman"/>
          <w:sz w:val="24"/>
          <w:szCs w:val="24"/>
        </w:rPr>
        <w:t xml:space="preserve">Учителю разработать индивидуальные образовательные маршруты для </w:t>
      </w:r>
      <w:proofErr w:type="gramStart"/>
      <w:r w:rsidRPr="00B56A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56A86">
        <w:rPr>
          <w:rFonts w:ascii="Times New Roman" w:hAnsi="Times New Roman"/>
          <w:sz w:val="24"/>
          <w:szCs w:val="24"/>
        </w:rPr>
        <w:t>, позволяющие организовать и реализовать индивидуальную и совместную самостоятельную работу.</w:t>
      </w:r>
    </w:p>
    <w:p w:rsidR="00A26B56" w:rsidRDefault="00A26B56" w:rsidP="00B56A86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5843E9">
        <w:rPr>
          <w:rFonts w:ascii="Times New Roman" w:hAnsi="Times New Roman"/>
          <w:sz w:val="24"/>
          <w:szCs w:val="24"/>
        </w:rPr>
        <w:t xml:space="preserve">Применять на учебных занятиях педагогические технологии, для формирования умений, вызывающие затруднения </w:t>
      </w:r>
      <w:proofErr w:type="gramStart"/>
      <w:r w:rsidRPr="005843E9">
        <w:rPr>
          <w:rFonts w:ascii="Times New Roman" w:hAnsi="Times New Roman"/>
          <w:sz w:val="24"/>
          <w:szCs w:val="24"/>
        </w:rPr>
        <w:t>у</w:t>
      </w:r>
      <w:proofErr w:type="gramEnd"/>
      <w:r w:rsidRPr="00584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обучающихся.</w:t>
      </w:r>
    </w:p>
    <w:p w:rsidR="00A26B56" w:rsidRPr="005843E9" w:rsidRDefault="00A26B56" w:rsidP="00B56A86">
      <w:pPr>
        <w:numPr>
          <w:ilvl w:val="0"/>
          <w:numId w:val="3"/>
        </w:numPr>
        <w:spacing w:after="0" w:line="240" w:lineRule="auto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  <w:r w:rsidRPr="00135B2D">
        <w:rPr>
          <w:rFonts w:ascii="Times New Roman" w:hAnsi="Times New Roman"/>
          <w:sz w:val="24"/>
          <w:szCs w:val="24"/>
        </w:rPr>
        <w:t>Совершенствовать систему диагностических материалов для организации промежуточного и итогового контроля по предмету с учётом типичных ошибок  обучающихся, выявленных в результате проведения ВПР, использовать комплексные задания в практике работы учителя</w:t>
      </w:r>
    </w:p>
    <w:p w:rsidR="00A26B56" w:rsidRDefault="00A26B56" w:rsidP="00B56A86">
      <w:pPr>
        <w:spacing w:after="0"/>
        <w:ind w:left="-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A26B56" w:rsidRPr="00126F22" w:rsidRDefault="00A26B56" w:rsidP="00A26B56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08.2023 г</w:t>
      </w:r>
    </w:p>
    <w:p w:rsidR="00A26B56" w:rsidRPr="00126F22" w:rsidRDefault="00A26B56" w:rsidP="00A26B56">
      <w:pPr>
        <w:spacing w:after="0" w:line="240" w:lineRule="auto"/>
        <w:ind w:left="-993"/>
        <w:contextualSpacing/>
        <w:rPr>
          <w:rFonts w:ascii="Times New Roman" w:hAnsi="Times New Roman"/>
          <w:sz w:val="24"/>
          <w:szCs w:val="24"/>
        </w:rPr>
      </w:pPr>
    </w:p>
    <w:p w:rsidR="00A26B56" w:rsidRPr="00DE04C5" w:rsidRDefault="00A26B56" w:rsidP="00A26B56">
      <w:pPr>
        <w:spacing w:after="0" w:line="240" w:lineRule="auto"/>
        <w:ind w:left="-993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аместитель</w:t>
      </w:r>
      <w:r w:rsidRPr="00126F22">
        <w:rPr>
          <w:rFonts w:ascii="Times New Roman" w:hAnsi="Times New Roman"/>
          <w:sz w:val="24"/>
          <w:szCs w:val="24"/>
        </w:rPr>
        <w:t xml:space="preserve"> директора по УВР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Г.В.Путинцева</w:t>
      </w:r>
      <w:proofErr w:type="spellEnd"/>
    </w:p>
    <w:p w:rsidR="00A26B56" w:rsidRDefault="00A26B56" w:rsidP="00A26B56">
      <w:pPr>
        <w:ind w:left="-993"/>
      </w:pPr>
    </w:p>
    <w:p w:rsidR="00F928E0" w:rsidRPr="00DF433A" w:rsidRDefault="00F928E0" w:rsidP="00F928E0">
      <w:pPr>
        <w:autoSpaceDE w:val="0"/>
        <w:autoSpaceDN w:val="0"/>
        <w:adjustRightInd w:val="0"/>
        <w:spacing w:after="0" w:line="240" w:lineRule="auto"/>
        <w:ind w:left="-993"/>
        <w:rPr>
          <w:sz w:val="24"/>
          <w:szCs w:val="24"/>
        </w:rPr>
      </w:pPr>
    </w:p>
    <w:sectPr w:rsidR="00F928E0" w:rsidRPr="00DF433A" w:rsidSect="00BB0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60B8F"/>
    <w:multiLevelType w:val="hybridMultilevel"/>
    <w:tmpl w:val="D8A02E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D268F"/>
    <w:multiLevelType w:val="hybridMultilevel"/>
    <w:tmpl w:val="117E7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F5470"/>
    <w:multiLevelType w:val="hybridMultilevel"/>
    <w:tmpl w:val="220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6E02"/>
    <w:multiLevelType w:val="hybridMultilevel"/>
    <w:tmpl w:val="A2841D94"/>
    <w:lvl w:ilvl="0" w:tplc="0419000F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647"/>
    <w:rsid w:val="00067733"/>
    <w:rsid w:val="000D058F"/>
    <w:rsid w:val="001A7D21"/>
    <w:rsid w:val="002023F9"/>
    <w:rsid w:val="002C755A"/>
    <w:rsid w:val="0039628D"/>
    <w:rsid w:val="003C4F1B"/>
    <w:rsid w:val="003E77CC"/>
    <w:rsid w:val="00517DBE"/>
    <w:rsid w:val="00872617"/>
    <w:rsid w:val="00950A66"/>
    <w:rsid w:val="00A26B56"/>
    <w:rsid w:val="00B56A86"/>
    <w:rsid w:val="00BB05FA"/>
    <w:rsid w:val="00BF2365"/>
    <w:rsid w:val="00C97BBD"/>
    <w:rsid w:val="00D04647"/>
    <w:rsid w:val="00D13BA2"/>
    <w:rsid w:val="00DF433A"/>
    <w:rsid w:val="00E927D4"/>
    <w:rsid w:val="00F2044E"/>
    <w:rsid w:val="00F2316A"/>
    <w:rsid w:val="00F55734"/>
    <w:rsid w:val="00F67049"/>
    <w:rsid w:val="00F841E6"/>
    <w:rsid w:val="00F928E0"/>
    <w:rsid w:val="00FB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647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rsid w:val="00D0464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464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0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lakm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4030</Words>
  <Characters>22976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22</cp:revision>
  <dcterms:created xsi:type="dcterms:W3CDTF">2023-08-24T04:09:00Z</dcterms:created>
  <dcterms:modified xsi:type="dcterms:W3CDTF">2023-08-27T09:33:00Z</dcterms:modified>
</cp:coreProperties>
</file>