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185" w:rsidRDefault="0004159D">
      <w:pPr>
        <w:pStyle w:val="af0"/>
        <w:pBdr>
          <w:bottom w:val="thickThinSmallGap" w:sz="24" w:space="0" w:color="622423"/>
        </w:pBdr>
        <w:jc w:val="center"/>
      </w:pPr>
      <w:r>
        <w:rPr>
          <w:b/>
          <w:sz w:val="20"/>
          <w:szCs w:val="20"/>
        </w:rPr>
        <w:t>Муниципальное бюджетное общеобразовательное учреждение «</w:t>
      </w:r>
      <w:proofErr w:type="spellStart"/>
      <w:r>
        <w:rPr>
          <w:b/>
          <w:sz w:val="20"/>
          <w:szCs w:val="20"/>
        </w:rPr>
        <w:t>Черлакская</w:t>
      </w:r>
      <w:proofErr w:type="spellEnd"/>
      <w:r>
        <w:rPr>
          <w:b/>
          <w:sz w:val="20"/>
          <w:szCs w:val="20"/>
        </w:rPr>
        <w:t xml:space="preserve">  гимназия»</w:t>
      </w:r>
    </w:p>
    <w:p w:rsidR="00F45185" w:rsidRDefault="0004159D">
      <w:pPr>
        <w:pStyle w:val="af0"/>
        <w:pBdr>
          <w:bottom w:val="thickThinSmallGap" w:sz="24" w:space="0" w:color="622423"/>
        </w:pBdr>
        <w:jc w:val="center"/>
      </w:pPr>
      <w:r>
        <w:rPr>
          <w:b/>
          <w:sz w:val="20"/>
          <w:szCs w:val="20"/>
        </w:rPr>
        <w:t>Черлакского муниципального района Омской области</w:t>
      </w:r>
    </w:p>
    <w:p w:rsidR="00F45185" w:rsidRDefault="0004159D">
      <w:pPr>
        <w:pStyle w:val="af0"/>
        <w:jc w:val="center"/>
      </w:pPr>
      <w:r>
        <w:rPr>
          <w:b/>
          <w:sz w:val="20"/>
          <w:szCs w:val="20"/>
        </w:rPr>
        <w:t>ул. Лесная, 95А, р.п. Черлак, Омской области, 646250,  тел. (38153) 2-19-35, 2-17-06,</w:t>
      </w:r>
    </w:p>
    <w:p w:rsidR="00F45185" w:rsidRDefault="0004159D">
      <w:pPr>
        <w:pStyle w:val="af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факс (38153) 2-19-35, </w:t>
      </w:r>
      <w:proofErr w:type="spellStart"/>
      <w:r>
        <w:rPr>
          <w:b/>
          <w:sz w:val="20"/>
          <w:szCs w:val="20"/>
        </w:rPr>
        <w:t>эл</w:t>
      </w:r>
      <w:proofErr w:type="spellEnd"/>
      <w:r>
        <w:rPr>
          <w:b/>
          <w:sz w:val="20"/>
          <w:szCs w:val="20"/>
        </w:rPr>
        <w:t xml:space="preserve">. почта: </w:t>
      </w:r>
      <w:hyperlink r:id="rId7" w:history="1">
        <w:r w:rsidR="000558BE" w:rsidRPr="00D53617">
          <w:rPr>
            <w:rStyle w:val="af5"/>
            <w:b/>
            <w:sz w:val="20"/>
            <w:szCs w:val="20"/>
          </w:rPr>
          <w:t>cherlakmg@mail.ru</w:t>
        </w:r>
      </w:hyperlink>
    </w:p>
    <w:p w:rsidR="000558BE" w:rsidRPr="00285946" w:rsidRDefault="000558BE" w:rsidP="000558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85946">
        <w:rPr>
          <w:rFonts w:ascii="Times New Roman" w:hAnsi="Times New Roman"/>
          <w:sz w:val="28"/>
          <w:szCs w:val="28"/>
        </w:rPr>
        <w:t>УТВЕРЖДАЮ</w:t>
      </w:r>
    </w:p>
    <w:p w:rsidR="000558BE" w:rsidRDefault="000558BE" w:rsidP="000558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МБОУ «</w:t>
      </w:r>
      <w:proofErr w:type="spellStart"/>
      <w:r>
        <w:rPr>
          <w:rFonts w:ascii="Times New Roman" w:hAnsi="Times New Roman"/>
          <w:sz w:val="28"/>
          <w:szCs w:val="28"/>
        </w:rPr>
        <w:t>Черлакская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гимназия»</w:t>
      </w:r>
    </w:p>
    <w:p w:rsidR="000558BE" w:rsidRPr="00285946" w:rsidRDefault="000558BE" w:rsidP="000558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_______Е.Н. </w:t>
      </w:r>
      <w:proofErr w:type="spellStart"/>
      <w:r>
        <w:rPr>
          <w:rFonts w:ascii="Times New Roman" w:hAnsi="Times New Roman"/>
          <w:sz w:val="28"/>
          <w:szCs w:val="28"/>
        </w:rPr>
        <w:t>Тунда</w:t>
      </w:r>
      <w:proofErr w:type="spellEnd"/>
    </w:p>
    <w:p w:rsidR="000558BE" w:rsidRDefault="000558BE" w:rsidP="000558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№       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0558BE" w:rsidRDefault="000558BE" w:rsidP="000558BE">
      <w:pPr>
        <w:pStyle w:val="af0"/>
        <w:jc w:val="right"/>
        <w:rPr>
          <w:b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«   »             2021</w:t>
      </w:r>
    </w:p>
    <w:p w:rsidR="000558BE" w:rsidRDefault="000558BE" w:rsidP="000558BE">
      <w:pPr>
        <w:pStyle w:val="af0"/>
      </w:pPr>
    </w:p>
    <w:p w:rsidR="00F45185" w:rsidRDefault="0004159D">
      <w:pPr>
        <w:pStyle w:val="a3"/>
        <w:spacing w:after="0"/>
        <w:jc w:val="center"/>
      </w:pPr>
      <w:proofErr w:type="spellStart"/>
      <w:r>
        <w:rPr>
          <w:rFonts w:ascii="Times New Roman" w:hAnsi="Times New Roman"/>
          <w:b/>
          <w:color w:val="DC2300"/>
          <w:sz w:val="32"/>
          <w:szCs w:val="32"/>
        </w:rPr>
        <w:t>Коучинг-проект</w:t>
      </w:r>
      <w:proofErr w:type="spellEnd"/>
      <w:r>
        <w:rPr>
          <w:rFonts w:ascii="Times New Roman" w:hAnsi="Times New Roman"/>
          <w:b/>
          <w:color w:val="DC2300"/>
          <w:sz w:val="32"/>
          <w:szCs w:val="32"/>
        </w:rPr>
        <w:t xml:space="preserve"> «</w:t>
      </w:r>
      <w:proofErr w:type="spellStart"/>
      <w:r>
        <w:rPr>
          <w:rFonts w:ascii="Times New Roman" w:hAnsi="Times New Roman"/>
          <w:b/>
          <w:color w:val="DC2300"/>
          <w:sz w:val="32"/>
          <w:szCs w:val="32"/>
        </w:rPr>
        <w:t>Профориентационный</w:t>
      </w:r>
      <w:proofErr w:type="spellEnd"/>
      <w:r>
        <w:rPr>
          <w:rFonts w:ascii="Times New Roman" w:hAnsi="Times New Roman"/>
          <w:b/>
          <w:color w:val="DC2300"/>
          <w:sz w:val="32"/>
          <w:szCs w:val="32"/>
        </w:rPr>
        <w:t xml:space="preserve"> вектор»</w:t>
      </w:r>
    </w:p>
    <w:p w:rsidR="00F45185" w:rsidRDefault="0004159D">
      <w:pPr>
        <w:pStyle w:val="a3"/>
        <w:shd w:val="clear" w:color="auto" w:fill="FFFFFF"/>
        <w:jc w:val="center"/>
      </w:pPr>
      <w:r>
        <w:rPr>
          <w:rFonts w:ascii="Times New Roman" w:hAnsi="Times New Roman" w:cs="Times New Roman"/>
          <w:b/>
          <w:color w:val="DC2300"/>
          <w:sz w:val="32"/>
          <w:szCs w:val="32"/>
        </w:rPr>
        <w:t>МБОУ «</w:t>
      </w:r>
      <w:proofErr w:type="spellStart"/>
      <w:r>
        <w:rPr>
          <w:rFonts w:ascii="Times New Roman" w:hAnsi="Times New Roman" w:cs="Times New Roman"/>
          <w:b/>
          <w:color w:val="DC2300"/>
          <w:sz w:val="32"/>
          <w:szCs w:val="32"/>
        </w:rPr>
        <w:t>Черлакская</w:t>
      </w:r>
      <w:proofErr w:type="spellEnd"/>
      <w:r>
        <w:rPr>
          <w:rFonts w:ascii="Times New Roman" w:hAnsi="Times New Roman" w:cs="Times New Roman"/>
          <w:b/>
          <w:color w:val="DC2300"/>
          <w:sz w:val="32"/>
          <w:szCs w:val="32"/>
        </w:rPr>
        <w:t xml:space="preserve"> гимназия</w:t>
      </w:r>
      <w:proofErr w:type="gramStart"/>
      <w:r>
        <w:rPr>
          <w:rFonts w:ascii="Times New Roman" w:hAnsi="Times New Roman" w:cs="Times New Roman"/>
          <w:b/>
          <w:color w:val="DC2300"/>
          <w:sz w:val="32"/>
          <w:szCs w:val="32"/>
        </w:rPr>
        <w:t>»Ч</w:t>
      </w:r>
      <w:proofErr w:type="gramEnd"/>
      <w:r>
        <w:rPr>
          <w:rFonts w:ascii="Times New Roman" w:hAnsi="Times New Roman" w:cs="Times New Roman"/>
          <w:b/>
          <w:color w:val="DC2300"/>
          <w:sz w:val="32"/>
          <w:szCs w:val="32"/>
        </w:rPr>
        <w:t>ерлакского муниципального района Омской области</w:t>
      </w:r>
    </w:p>
    <w:p w:rsidR="00F45185" w:rsidRDefault="0004159D" w:rsidP="001C4736">
      <w:pPr>
        <w:pStyle w:val="a3"/>
        <w:shd w:val="clear" w:color="auto" w:fill="FFFFFF"/>
        <w:ind w:left="720"/>
        <w:jc w:val="center"/>
      </w:pPr>
      <w:r>
        <w:rPr>
          <w:rFonts w:ascii="Times New Roman" w:hAnsi="Times New Roman"/>
          <w:b/>
          <w:bCs/>
          <w:color w:val="280099"/>
          <w:sz w:val="30"/>
          <w:szCs w:val="30"/>
        </w:rPr>
        <w:t>Уважаемые коллеги!  МБОУ «</w:t>
      </w:r>
      <w:proofErr w:type="spellStart"/>
      <w:r>
        <w:rPr>
          <w:rFonts w:ascii="Times New Roman" w:hAnsi="Times New Roman"/>
          <w:b/>
          <w:bCs/>
          <w:color w:val="280099"/>
          <w:sz w:val="30"/>
          <w:szCs w:val="30"/>
        </w:rPr>
        <w:t>Черлакская</w:t>
      </w:r>
      <w:proofErr w:type="spellEnd"/>
      <w:r>
        <w:rPr>
          <w:rFonts w:ascii="Times New Roman" w:hAnsi="Times New Roman"/>
          <w:b/>
          <w:bCs/>
          <w:color w:val="280099"/>
          <w:sz w:val="30"/>
          <w:szCs w:val="30"/>
        </w:rPr>
        <w:t xml:space="preserve"> гимназия» успешно реализует с 2018 года программу профессионального самоопределения школьников «Я строю свое будущее!» </w:t>
      </w:r>
      <w:r>
        <w:rPr>
          <w:rFonts w:ascii="Times New Roman" w:hAnsi="Times New Roman"/>
          <w:b/>
          <w:bCs/>
          <w:color w:val="94006B"/>
          <w:sz w:val="30"/>
          <w:szCs w:val="30"/>
        </w:rPr>
        <w:t>Мы готовы поделиться с вами нашим опытом!</w:t>
      </w:r>
    </w:p>
    <w:p w:rsidR="00F45185" w:rsidRDefault="0004159D">
      <w:pPr>
        <w:pStyle w:val="a3"/>
        <w:numPr>
          <w:ilvl w:val="0"/>
          <w:numId w:val="11"/>
        </w:numPr>
        <w:shd w:val="clear" w:color="auto" w:fill="FFFFFF"/>
        <w:spacing w:before="150" w:after="225" w:line="270" w:lineRule="atLeast"/>
      </w:pPr>
      <w:r>
        <w:rPr>
          <w:rFonts w:ascii="Times New Roman" w:hAnsi="Times New Roman"/>
          <w:b/>
          <w:bCs/>
          <w:color w:val="280099"/>
          <w:sz w:val="30"/>
          <w:szCs w:val="30"/>
        </w:rPr>
        <w:t xml:space="preserve">За три года   у нас существенно обновилась </w:t>
      </w:r>
      <w:proofErr w:type="spellStart"/>
      <w:r>
        <w:rPr>
          <w:rFonts w:ascii="Times New Roman" w:hAnsi="Times New Roman"/>
          <w:b/>
          <w:bCs/>
          <w:color w:val="280099"/>
          <w:sz w:val="30"/>
          <w:szCs w:val="30"/>
        </w:rPr>
        <w:t>профориентационная</w:t>
      </w:r>
      <w:proofErr w:type="spellEnd"/>
      <w:r>
        <w:rPr>
          <w:rFonts w:ascii="Times New Roman" w:hAnsi="Times New Roman"/>
          <w:b/>
          <w:bCs/>
          <w:color w:val="280099"/>
          <w:sz w:val="30"/>
          <w:szCs w:val="30"/>
        </w:rPr>
        <w:t xml:space="preserve"> работа! Мы  реализуем </w:t>
      </w:r>
      <w:proofErr w:type="spellStart"/>
      <w:r>
        <w:rPr>
          <w:rFonts w:ascii="Times New Roman" w:hAnsi="Times New Roman"/>
          <w:b/>
          <w:bCs/>
          <w:color w:val="280099"/>
          <w:sz w:val="30"/>
          <w:szCs w:val="30"/>
        </w:rPr>
        <w:t>профориентационную</w:t>
      </w:r>
      <w:proofErr w:type="spellEnd"/>
      <w:r>
        <w:rPr>
          <w:rFonts w:ascii="Times New Roman" w:hAnsi="Times New Roman"/>
          <w:b/>
          <w:bCs/>
          <w:color w:val="280099"/>
          <w:sz w:val="30"/>
          <w:szCs w:val="30"/>
        </w:rPr>
        <w:t xml:space="preserve"> работу на раннем этапе! </w:t>
      </w:r>
      <w:r>
        <w:rPr>
          <w:rFonts w:ascii="Times New Roman" w:hAnsi="Times New Roman"/>
          <w:b/>
          <w:bCs/>
          <w:color w:val="94006B"/>
          <w:sz w:val="30"/>
          <w:szCs w:val="30"/>
        </w:rPr>
        <w:t xml:space="preserve">У вас есть идеи по продвижению ранней </w:t>
      </w:r>
      <w:proofErr w:type="spellStart"/>
      <w:r>
        <w:rPr>
          <w:rFonts w:ascii="Times New Roman" w:hAnsi="Times New Roman"/>
          <w:b/>
          <w:bCs/>
          <w:color w:val="94006B"/>
          <w:sz w:val="30"/>
          <w:szCs w:val="30"/>
        </w:rPr>
        <w:t>профориентационной</w:t>
      </w:r>
      <w:proofErr w:type="spellEnd"/>
      <w:r>
        <w:rPr>
          <w:rFonts w:ascii="Times New Roman" w:hAnsi="Times New Roman"/>
          <w:b/>
          <w:bCs/>
          <w:color w:val="94006B"/>
          <w:sz w:val="30"/>
          <w:szCs w:val="30"/>
        </w:rPr>
        <w:t xml:space="preserve"> работы? Мы можем объединить наши  совместные усилия! </w:t>
      </w:r>
      <w:r>
        <w:rPr>
          <w:rFonts w:ascii="Times New Roman" w:hAnsi="Times New Roman"/>
          <w:b/>
          <w:bCs/>
          <w:noProof/>
          <w:color w:val="94006B"/>
          <w:sz w:val="30"/>
          <w:szCs w:val="30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haracter">
              <wp:posOffset>6031865</wp:posOffset>
            </wp:positionH>
            <wp:positionV relativeFrom="line">
              <wp:posOffset>871855</wp:posOffset>
            </wp:positionV>
            <wp:extent cx="3939540" cy="280733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185" w:rsidRDefault="000558BE">
      <w:pPr>
        <w:pStyle w:val="a3"/>
        <w:shd w:val="clear" w:color="auto" w:fill="FFFFFF"/>
        <w:spacing w:before="150" w:after="225" w:line="270" w:lineRule="atLeast"/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character">
              <wp:posOffset>3063240</wp:posOffset>
            </wp:positionH>
            <wp:positionV relativeFrom="line">
              <wp:posOffset>43815</wp:posOffset>
            </wp:positionV>
            <wp:extent cx="3242310" cy="2270760"/>
            <wp:effectExtent l="1905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104709" w:rsidRDefault="00104709" w:rsidP="000558BE">
      <w:pPr>
        <w:pStyle w:val="a3"/>
        <w:shd w:val="clear" w:color="auto" w:fill="FFFFFF"/>
        <w:spacing w:before="150" w:after="225" w:line="270" w:lineRule="atLeast"/>
      </w:pPr>
    </w:p>
    <w:p w:rsidR="00104709" w:rsidRDefault="00104709" w:rsidP="00104709">
      <w:pPr>
        <w:pStyle w:val="a3"/>
        <w:shd w:val="clear" w:color="auto" w:fill="FFFFFF"/>
        <w:spacing w:before="150" w:after="225" w:line="270" w:lineRule="atLeast"/>
        <w:ind w:left="720"/>
      </w:pPr>
    </w:p>
    <w:p w:rsidR="00104709" w:rsidRPr="00104709" w:rsidRDefault="0004159D">
      <w:pPr>
        <w:pStyle w:val="a3"/>
        <w:numPr>
          <w:ilvl w:val="0"/>
          <w:numId w:val="11"/>
        </w:numPr>
        <w:shd w:val="clear" w:color="auto" w:fill="FFFFFF"/>
        <w:spacing w:before="150" w:after="225" w:line="270" w:lineRule="atLeast"/>
      </w:pPr>
      <w:r>
        <w:lastRenderedPageBreak/>
        <w:t xml:space="preserve">         </w:t>
      </w:r>
      <w:r>
        <w:rPr>
          <w:rFonts w:ascii="Times New Roman" w:hAnsi="Times New Roman"/>
          <w:b/>
          <w:bCs/>
          <w:color w:val="280099"/>
          <w:sz w:val="30"/>
          <w:szCs w:val="30"/>
          <w:shd w:val="clear" w:color="auto" w:fill="FFFFFF"/>
        </w:rPr>
        <w:t xml:space="preserve">Мы разработали  и внедряем </w:t>
      </w:r>
      <w:proofErr w:type="spellStart"/>
      <w:r>
        <w:rPr>
          <w:rFonts w:ascii="Times New Roman" w:hAnsi="Times New Roman"/>
          <w:b/>
          <w:bCs/>
          <w:color w:val="280099"/>
          <w:sz w:val="30"/>
          <w:szCs w:val="30"/>
          <w:shd w:val="clear" w:color="auto" w:fill="FFFFFF"/>
        </w:rPr>
        <w:t>профориентационные</w:t>
      </w:r>
      <w:proofErr w:type="spellEnd"/>
      <w:r>
        <w:rPr>
          <w:rFonts w:ascii="Times New Roman" w:hAnsi="Times New Roman"/>
          <w:b/>
          <w:bCs/>
          <w:color w:val="280099"/>
          <w:sz w:val="30"/>
          <w:szCs w:val="30"/>
          <w:shd w:val="clear" w:color="auto" w:fill="FFFFFF"/>
        </w:rPr>
        <w:t xml:space="preserve"> пробы  в рамках модуля «4П» - «</w:t>
      </w:r>
      <w:proofErr w:type="spellStart"/>
      <w:r>
        <w:rPr>
          <w:rFonts w:ascii="Times New Roman" w:hAnsi="Times New Roman"/>
          <w:b/>
          <w:bCs/>
          <w:color w:val="280099"/>
          <w:sz w:val="30"/>
          <w:szCs w:val="30"/>
          <w:shd w:val="clear" w:color="auto" w:fill="FFFFFF"/>
        </w:rPr>
        <w:t>Профпробы</w:t>
      </w:r>
      <w:proofErr w:type="spellEnd"/>
      <w:r>
        <w:rPr>
          <w:rFonts w:ascii="Times New Roman" w:hAnsi="Times New Roman"/>
          <w:b/>
          <w:bCs/>
          <w:color w:val="280099"/>
          <w:sz w:val="30"/>
          <w:szCs w:val="30"/>
          <w:shd w:val="clear" w:color="auto" w:fill="FFFFFF"/>
        </w:rPr>
        <w:t>: познаю, планирую, предпринимаю»</w:t>
      </w:r>
    </w:p>
    <w:p w:rsidR="00F45185" w:rsidRDefault="0004159D">
      <w:pPr>
        <w:pStyle w:val="a3"/>
        <w:numPr>
          <w:ilvl w:val="0"/>
          <w:numId w:val="11"/>
        </w:numPr>
        <w:shd w:val="clear" w:color="auto" w:fill="FFFFFF"/>
        <w:spacing w:before="150" w:after="225" w:line="270" w:lineRule="atLeast"/>
      </w:pPr>
      <w:r>
        <w:rPr>
          <w:rFonts w:ascii="Times New Roman" w:hAnsi="Times New Roman"/>
          <w:b/>
          <w:bCs/>
          <w:color w:val="280099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color w:val="94006B"/>
          <w:sz w:val="30"/>
          <w:szCs w:val="30"/>
          <w:shd w:val="clear" w:color="auto" w:fill="FFFFFF"/>
        </w:rPr>
        <w:t xml:space="preserve">Вам интересен опыт в разработке </w:t>
      </w:r>
      <w:proofErr w:type="spellStart"/>
      <w:r>
        <w:rPr>
          <w:rFonts w:ascii="Times New Roman" w:hAnsi="Times New Roman"/>
          <w:b/>
          <w:bCs/>
          <w:color w:val="94006B"/>
          <w:sz w:val="30"/>
          <w:szCs w:val="30"/>
          <w:shd w:val="clear" w:color="auto" w:fill="FFFFFF"/>
        </w:rPr>
        <w:t>профориентационных</w:t>
      </w:r>
      <w:proofErr w:type="spellEnd"/>
      <w:r>
        <w:rPr>
          <w:rFonts w:ascii="Times New Roman" w:hAnsi="Times New Roman"/>
          <w:b/>
          <w:bCs/>
          <w:color w:val="94006B"/>
          <w:sz w:val="30"/>
          <w:szCs w:val="30"/>
          <w:shd w:val="clear" w:color="auto" w:fill="FFFFFF"/>
        </w:rPr>
        <w:t xml:space="preserve"> проб? В рамках проекта у нас есть возможность создать общую карту </w:t>
      </w:r>
      <w:proofErr w:type="spellStart"/>
      <w:r>
        <w:rPr>
          <w:rFonts w:ascii="Times New Roman" w:hAnsi="Times New Roman"/>
          <w:b/>
          <w:bCs/>
          <w:color w:val="94006B"/>
          <w:sz w:val="30"/>
          <w:szCs w:val="30"/>
          <w:shd w:val="clear" w:color="auto" w:fill="FFFFFF"/>
        </w:rPr>
        <w:t>профориентационных</w:t>
      </w:r>
      <w:proofErr w:type="spellEnd"/>
      <w:r>
        <w:rPr>
          <w:rFonts w:ascii="Times New Roman" w:hAnsi="Times New Roman"/>
          <w:b/>
          <w:bCs/>
          <w:color w:val="94006B"/>
          <w:sz w:val="30"/>
          <w:szCs w:val="30"/>
          <w:shd w:val="clear" w:color="auto" w:fill="FFFFFF"/>
        </w:rPr>
        <w:t xml:space="preserve"> проб по Черлакскому району!</w:t>
      </w:r>
    </w:p>
    <w:p w:rsidR="00F45185" w:rsidRDefault="00F45185">
      <w:pPr>
        <w:pStyle w:val="a3"/>
        <w:shd w:val="clear" w:color="auto" w:fill="FFFFFF"/>
        <w:spacing w:before="150" w:after="225" w:line="270" w:lineRule="atLeast"/>
        <w:jc w:val="center"/>
      </w:pPr>
    </w:p>
    <w:p w:rsidR="00F45185" w:rsidRDefault="0004159D">
      <w:pPr>
        <w:pStyle w:val="a3"/>
        <w:shd w:val="clear" w:color="auto" w:fill="FFFFFF"/>
        <w:spacing w:before="150" w:after="225" w:line="270" w:lineRule="atLeast"/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haracter">
              <wp:posOffset>7296150</wp:posOffset>
            </wp:positionH>
            <wp:positionV relativeFrom="line">
              <wp:posOffset>46355</wp:posOffset>
            </wp:positionV>
            <wp:extent cx="2458085" cy="197104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haracter">
              <wp:posOffset>4056380</wp:posOffset>
            </wp:positionH>
            <wp:positionV relativeFrom="line">
              <wp:posOffset>92075</wp:posOffset>
            </wp:positionV>
            <wp:extent cx="2567305" cy="2010410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haracter">
              <wp:posOffset>383540</wp:posOffset>
            </wp:positionH>
            <wp:positionV relativeFrom="line">
              <wp:posOffset>92075</wp:posOffset>
            </wp:positionV>
            <wp:extent cx="2728595" cy="1925320"/>
            <wp:effectExtent l="0" t="0" r="0" b="0"/>
            <wp:wrapSquare wrapText="bothSides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104709" w:rsidRDefault="00104709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104709" w:rsidRPr="001C4736" w:rsidRDefault="0004159D" w:rsidP="001C4736">
      <w:pPr>
        <w:pStyle w:val="a3"/>
        <w:shd w:val="clear" w:color="auto" w:fill="FFFFFF"/>
        <w:spacing w:before="150" w:after="225" w:line="270" w:lineRule="atLeast"/>
        <w:jc w:val="center"/>
        <w:rPr>
          <w:b/>
          <w:bCs/>
          <w:color w:val="280099"/>
          <w:sz w:val="32"/>
          <w:szCs w:val="32"/>
        </w:rPr>
      </w:pPr>
      <w:r w:rsidRPr="001C4736">
        <w:rPr>
          <w:b/>
          <w:bCs/>
          <w:color w:val="280099"/>
          <w:sz w:val="32"/>
          <w:szCs w:val="32"/>
        </w:rPr>
        <w:lastRenderedPageBreak/>
        <w:t xml:space="preserve">Мы расширили маршрут </w:t>
      </w:r>
      <w:proofErr w:type="spellStart"/>
      <w:r w:rsidRPr="001C4736">
        <w:rPr>
          <w:b/>
          <w:bCs/>
          <w:color w:val="280099"/>
          <w:sz w:val="32"/>
          <w:szCs w:val="32"/>
        </w:rPr>
        <w:t>профориентационных</w:t>
      </w:r>
      <w:proofErr w:type="spellEnd"/>
      <w:r w:rsidRPr="001C4736">
        <w:rPr>
          <w:b/>
          <w:bCs/>
          <w:color w:val="280099"/>
          <w:sz w:val="32"/>
          <w:szCs w:val="32"/>
        </w:rPr>
        <w:t xml:space="preserve"> экскурсий в рамках модуля «</w:t>
      </w:r>
      <w:proofErr w:type="spellStart"/>
      <w:r w:rsidRPr="001C4736">
        <w:rPr>
          <w:b/>
          <w:bCs/>
          <w:color w:val="280099"/>
          <w:sz w:val="32"/>
          <w:szCs w:val="32"/>
        </w:rPr>
        <w:t>Профориентационная</w:t>
      </w:r>
      <w:proofErr w:type="spellEnd"/>
      <w:r w:rsidRPr="001C4736">
        <w:rPr>
          <w:b/>
          <w:bCs/>
          <w:color w:val="280099"/>
          <w:sz w:val="32"/>
          <w:szCs w:val="32"/>
        </w:rPr>
        <w:t xml:space="preserve"> кругосветка»</w:t>
      </w:r>
      <w:r w:rsidR="00104709" w:rsidRPr="001C4736">
        <w:rPr>
          <w:b/>
          <w:bCs/>
          <w:color w:val="280099"/>
          <w:sz w:val="32"/>
          <w:szCs w:val="32"/>
        </w:rPr>
        <w:t>.</w:t>
      </w:r>
    </w:p>
    <w:p w:rsidR="00F45185" w:rsidRPr="001C4736" w:rsidRDefault="0004159D" w:rsidP="001C4736">
      <w:pPr>
        <w:pStyle w:val="a3"/>
        <w:shd w:val="clear" w:color="auto" w:fill="FFFFFF"/>
        <w:spacing w:before="150" w:after="225" w:line="270" w:lineRule="atLeast"/>
        <w:jc w:val="center"/>
        <w:rPr>
          <w:sz w:val="32"/>
          <w:szCs w:val="32"/>
        </w:rPr>
      </w:pPr>
      <w:r w:rsidRPr="001C4736">
        <w:rPr>
          <w:b/>
          <w:bCs/>
          <w:color w:val="94006B"/>
          <w:sz w:val="32"/>
          <w:szCs w:val="32"/>
        </w:rPr>
        <w:t xml:space="preserve">Вам интересен опыт в этом направлении? Мы готовы с вами поделиться нашими </w:t>
      </w:r>
      <w:proofErr w:type="spellStart"/>
      <w:r w:rsidRPr="001C4736">
        <w:rPr>
          <w:b/>
          <w:bCs/>
          <w:color w:val="94006B"/>
          <w:sz w:val="32"/>
          <w:szCs w:val="32"/>
        </w:rPr>
        <w:t>профориентационными</w:t>
      </w:r>
      <w:proofErr w:type="spellEnd"/>
      <w:r w:rsidRPr="001C4736">
        <w:rPr>
          <w:b/>
          <w:bCs/>
          <w:color w:val="94006B"/>
          <w:sz w:val="32"/>
          <w:szCs w:val="32"/>
        </w:rPr>
        <w:t xml:space="preserve"> секретами!</w:t>
      </w: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104709">
      <w:pPr>
        <w:pStyle w:val="a3"/>
        <w:shd w:val="clear" w:color="auto" w:fill="FFFFFF"/>
        <w:spacing w:before="150" w:after="225" w:line="270" w:lineRule="atLeast"/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207010</wp:posOffset>
            </wp:positionV>
            <wp:extent cx="4724400" cy="2621280"/>
            <wp:effectExtent l="19050" t="0" r="0" b="0"/>
            <wp:wrapSquare wrapText="largest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character">
              <wp:posOffset>-194310</wp:posOffset>
            </wp:positionH>
            <wp:positionV relativeFrom="line">
              <wp:posOffset>77470</wp:posOffset>
            </wp:positionV>
            <wp:extent cx="4046220" cy="3368040"/>
            <wp:effectExtent l="1905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04159D">
      <w:pPr>
        <w:pStyle w:val="a3"/>
        <w:shd w:val="clear" w:color="auto" w:fill="FFFFFF"/>
        <w:spacing w:before="150" w:after="225" w:line="270" w:lineRule="atLeast"/>
      </w:pPr>
      <w:r>
        <w:t xml:space="preserve">                        </w:t>
      </w: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04159D">
      <w:pPr>
        <w:pStyle w:val="a3"/>
        <w:shd w:val="clear" w:color="auto" w:fill="FFFFFF"/>
        <w:spacing w:before="150" w:after="225" w:line="270" w:lineRule="atLeast"/>
      </w:pPr>
      <w:r>
        <w:rPr>
          <w:rFonts w:ascii="Times New Roman" w:hAnsi="Times New Roman"/>
          <w:b/>
          <w:bCs/>
          <w:color w:val="280099"/>
          <w:sz w:val="30"/>
          <w:szCs w:val="30"/>
        </w:rPr>
        <w:t xml:space="preserve">На базе нашей школы открыт и активно работает социально — педагогический класс. Разработана </w:t>
      </w:r>
      <w:proofErr w:type="spellStart"/>
      <w:r>
        <w:rPr>
          <w:rFonts w:ascii="Times New Roman" w:hAnsi="Times New Roman"/>
          <w:b/>
          <w:bCs/>
          <w:color w:val="280099"/>
          <w:sz w:val="30"/>
          <w:szCs w:val="30"/>
        </w:rPr>
        <w:t>профориентационная</w:t>
      </w:r>
      <w:proofErr w:type="spellEnd"/>
      <w:r>
        <w:rPr>
          <w:rFonts w:ascii="Times New Roman" w:hAnsi="Times New Roman"/>
          <w:b/>
          <w:bCs/>
          <w:color w:val="280099"/>
          <w:sz w:val="30"/>
          <w:szCs w:val="30"/>
        </w:rPr>
        <w:t xml:space="preserve"> проба по профессии «воспитатель». Слаженно и активно работает волонтерский отряд «Пульс».  </w:t>
      </w:r>
      <w:r>
        <w:rPr>
          <w:rFonts w:ascii="Times New Roman" w:hAnsi="Times New Roman"/>
          <w:b/>
          <w:bCs/>
          <w:color w:val="94006B"/>
          <w:sz w:val="30"/>
          <w:szCs w:val="30"/>
        </w:rPr>
        <w:t>Как заинтересовать ребят? Как создать команду? Мы вместе можем решить многие проблемы в рамках проекта.</w:t>
      </w:r>
      <w:r w:rsidR="00104709"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haracter">
              <wp:posOffset>1356995</wp:posOffset>
            </wp:positionH>
            <wp:positionV relativeFrom="line">
              <wp:posOffset>342265</wp:posOffset>
            </wp:positionV>
            <wp:extent cx="5516880" cy="3665220"/>
            <wp:effectExtent l="19050" t="0" r="7620" b="0"/>
            <wp:wrapSquare wrapText="largest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104709">
      <w:pPr>
        <w:pStyle w:val="a3"/>
        <w:shd w:val="clear" w:color="auto" w:fill="FFFFFF"/>
        <w:spacing w:before="150" w:after="225" w:line="270" w:lineRule="atLeast"/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haracter">
              <wp:posOffset>320040</wp:posOffset>
            </wp:positionH>
            <wp:positionV relativeFrom="line">
              <wp:posOffset>191770</wp:posOffset>
            </wp:positionV>
            <wp:extent cx="3023235" cy="3017520"/>
            <wp:effectExtent l="19050" t="0" r="5715" b="0"/>
            <wp:wrapSquare wrapText="largest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104709" w:rsidRPr="00104709" w:rsidRDefault="00104709" w:rsidP="001C4736">
      <w:pPr>
        <w:pStyle w:val="a3"/>
        <w:shd w:val="clear" w:color="auto" w:fill="FFFFFF"/>
        <w:spacing w:before="150" w:after="225" w:line="270" w:lineRule="atLeast"/>
        <w:ind w:left="720"/>
      </w:pPr>
    </w:p>
    <w:p w:rsidR="00104709" w:rsidRPr="00104709" w:rsidRDefault="00104709" w:rsidP="001C4736">
      <w:pPr>
        <w:pStyle w:val="a3"/>
        <w:shd w:val="clear" w:color="auto" w:fill="FFFFFF"/>
        <w:spacing w:before="150" w:after="225" w:line="270" w:lineRule="atLeast"/>
        <w:ind w:left="720"/>
      </w:pPr>
    </w:p>
    <w:p w:rsidR="00F45185" w:rsidRDefault="0004159D">
      <w:pPr>
        <w:pStyle w:val="a3"/>
        <w:numPr>
          <w:ilvl w:val="0"/>
          <w:numId w:val="12"/>
        </w:numPr>
        <w:shd w:val="clear" w:color="auto" w:fill="FFFFFF"/>
        <w:spacing w:before="150" w:after="225" w:line="270" w:lineRule="atLeast"/>
      </w:pPr>
      <w:r>
        <w:rPr>
          <w:rFonts w:ascii="Times New Roman" w:hAnsi="Times New Roman"/>
          <w:b/>
          <w:bCs/>
          <w:color w:val="280099"/>
          <w:sz w:val="30"/>
          <w:szCs w:val="30"/>
        </w:rPr>
        <w:lastRenderedPageBreak/>
        <w:t xml:space="preserve">Разработаны  деловые и </w:t>
      </w:r>
      <w:proofErr w:type="spellStart"/>
      <w:r>
        <w:rPr>
          <w:rFonts w:ascii="Times New Roman" w:hAnsi="Times New Roman"/>
          <w:b/>
          <w:bCs/>
          <w:color w:val="280099"/>
          <w:sz w:val="30"/>
          <w:szCs w:val="30"/>
        </w:rPr>
        <w:t>профориентациионные</w:t>
      </w:r>
      <w:proofErr w:type="spellEnd"/>
      <w:r>
        <w:rPr>
          <w:rFonts w:ascii="Times New Roman" w:hAnsi="Times New Roman"/>
          <w:b/>
          <w:bCs/>
          <w:color w:val="280099"/>
          <w:sz w:val="30"/>
          <w:szCs w:val="30"/>
        </w:rPr>
        <w:t xml:space="preserve"> игры, чемпионаты по финансовой грамотности. </w:t>
      </w:r>
      <w:r>
        <w:rPr>
          <w:rFonts w:ascii="Times New Roman" w:hAnsi="Times New Roman"/>
          <w:b/>
          <w:bCs/>
          <w:color w:val="94006B"/>
          <w:sz w:val="30"/>
          <w:szCs w:val="30"/>
        </w:rPr>
        <w:t>А вы готовы осваивать новые игровые технологии?</w:t>
      </w: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104709">
      <w:pPr>
        <w:pStyle w:val="a3"/>
        <w:shd w:val="clear" w:color="auto" w:fill="FFFFFF"/>
        <w:spacing w:before="150" w:after="225" w:line="270" w:lineRule="atLeast"/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haracter">
              <wp:posOffset>678180</wp:posOffset>
            </wp:positionH>
            <wp:positionV relativeFrom="line">
              <wp:posOffset>287020</wp:posOffset>
            </wp:positionV>
            <wp:extent cx="7745730" cy="4008120"/>
            <wp:effectExtent l="19050" t="0" r="7620" b="0"/>
            <wp:wrapSquare wrapText="largest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73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104709" w:rsidRDefault="00104709">
      <w:pPr>
        <w:pStyle w:val="a3"/>
        <w:shd w:val="clear" w:color="auto" w:fill="FFFFFF"/>
        <w:spacing w:before="150" w:after="225" w:line="270" w:lineRule="atLeast"/>
        <w:jc w:val="center"/>
        <w:rPr>
          <w:rFonts w:ascii="Times New Roman" w:hAnsi="Times New Roman"/>
          <w:b/>
          <w:bCs/>
          <w:color w:val="DC2300"/>
          <w:sz w:val="36"/>
          <w:szCs w:val="36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before="150" w:after="225" w:line="270" w:lineRule="atLeast"/>
        <w:jc w:val="center"/>
        <w:rPr>
          <w:rFonts w:ascii="Times New Roman" w:hAnsi="Times New Roman"/>
          <w:b/>
          <w:bCs/>
          <w:color w:val="DC2300"/>
          <w:sz w:val="36"/>
          <w:szCs w:val="36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before="150" w:after="225" w:line="270" w:lineRule="atLeast"/>
        <w:jc w:val="center"/>
        <w:rPr>
          <w:rFonts w:ascii="Times New Roman" w:hAnsi="Times New Roman"/>
          <w:b/>
          <w:bCs/>
          <w:color w:val="DC2300"/>
          <w:sz w:val="36"/>
          <w:szCs w:val="36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before="150" w:after="225" w:line="270" w:lineRule="atLeast"/>
        <w:jc w:val="center"/>
        <w:rPr>
          <w:rFonts w:ascii="Times New Roman" w:hAnsi="Times New Roman"/>
          <w:b/>
          <w:bCs/>
          <w:color w:val="DC2300"/>
          <w:sz w:val="36"/>
          <w:szCs w:val="36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before="150" w:after="225" w:line="270" w:lineRule="atLeast"/>
        <w:jc w:val="center"/>
        <w:rPr>
          <w:rFonts w:ascii="Times New Roman" w:hAnsi="Times New Roman"/>
          <w:b/>
          <w:bCs/>
          <w:color w:val="DC2300"/>
          <w:sz w:val="36"/>
          <w:szCs w:val="36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before="150" w:after="225" w:line="270" w:lineRule="atLeast"/>
        <w:jc w:val="center"/>
        <w:rPr>
          <w:rFonts w:ascii="Times New Roman" w:hAnsi="Times New Roman"/>
          <w:b/>
          <w:bCs/>
          <w:color w:val="DC2300"/>
          <w:sz w:val="36"/>
          <w:szCs w:val="36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before="150" w:after="225" w:line="270" w:lineRule="atLeast"/>
        <w:jc w:val="center"/>
        <w:rPr>
          <w:rFonts w:ascii="Times New Roman" w:hAnsi="Times New Roman"/>
          <w:b/>
          <w:bCs/>
          <w:color w:val="DC2300"/>
          <w:sz w:val="36"/>
          <w:szCs w:val="36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before="150" w:after="225" w:line="270" w:lineRule="atLeast"/>
        <w:jc w:val="center"/>
        <w:rPr>
          <w:rFonts w:ascii="Times New Roman" w:hAnsi="Times New Roman"/>
          <w:b/>
          <w:bCs/>
          <w:color w:val="DC2300"/>
          <w:sz w:val="36"/>
          <w:szCs w:val="36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before="150" w:after="225" w:line="270" w:lineRule="atLeast"/>
        <w:jc w:val="center"/>
        <w:rPr>
          <w:rFonts w:ascii="Times New Roman" w:hAnsi="Times New Roman"/>
          <w:b/>
          <w:bCs/>
          <w:color w:val="DC2300"/>
          <w:sz w:val="36"/>
          <w:szCs w:val="36"/>
          <w:shd w:val="clear" w:color="auto" w:fill="FFFFFF"/>
        </w:rPr>
      </w:pPr>
    </w:p>
    <w:p w:rsidR="00F45185" w:rsidRDefault="0004159D">
      <w:pPr>
        <w:pStyle w:val="a3"/>
        <w:shd w:val="clear" w:color="auto" w:fill="FFFFFF"/>
        <w:spacing w:before="150" w:after="225" w:line="270" w:lineRule="atLeast"/>
        <w:jc w:val="center"/>
      </w:pPr>
      <w:r>
        <w:rPr>
          <w:rFonts w:ascii="Times New Roman" w:hAnsi="Times New Roman"/>
          <w:b/>
          <w:bCs/>
          <w:color w:val="DC2300"/>
          <w:sz w:val="36"/>
          <w:szCs w:val="36"/>
          <w:shd w:val="clear" w:color="auto" w:fill="FFFFFF"/>
        </w:rPr>
        <w:lastRenderedPageBreak/>
        <w:t xml:space="preserve">Уважаемые коллеги, если вы хотите найти ответы на поставленные вопросы?  Мы приглашаем Вас к участию   в   </w:t>
      </w:r>
      <w:proofErr w:type="spellStart"/>
      <w:r>
        <w:rPr>
          <w:rFonts w:ascii="Times New Roman" w:hAnsi="Times New Roman"/>
          <w:b/>
          <w:bCs/>
          <w:color w:val="DC2300"/>
          <w:sz w:val="36"/>
          <w:szCs w:val="36"/>
          <w:shd w:val="clear" w:color="auto" w:fill="FFFFFF"/>
        </w:rPr>
        <w:t>коучинг-проекте</w:t>
      </w:r>
      <w:proofErr w:type="spellEnd"/>
      <w:r>
        <w:rPr>
          <w:rFonts w:ascii="Times New Roman" w:hAnsi="Times New Roman"/>
          <w:b/>
          <w:bCs/>
          <w:color w:val="DC2300"/>
          <w:sz w:val="36"/>
          <w:szCs w:val="36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/>
          <w:b/>
          <w:bCs/>
          <w:color w:val="DC2300"/>
          <w:sz w:val="36"/>
          <w:szCs w:val="36"/>
          <w:shd w:val="clear" w:color="auto" w:fill="FFFFFF"/>
        </w:rPr>
        <w:t>Профориентационный</w:t>
      </w:r>
      <w:proofErr w:type="spellEnd"/>
      <w:r>
        <w:rPr>
          <w:rFonts w:ascii="Times New Roman" w:hAnsi="Times New Roman"/>
          <w:b/>
          <w:bCs/>
          <w:color w:val="DC2300"/>
          <w:sz w:val="36"/>
          <w:szCs w:val="36"/>
          <w:shd w:val="clear" w:color="auto" w:fill="FFFFFF"/>
        </w:rPr>
        <w:t xml:space="preserve"> вектор» </w:t>
      </w:r>
    </w:p>
    <w:p w:rsidR="00F45185" w:rsidRDefault="0004159D">
      <w:pPr>
        <w:pStyle w:val="a3"/>
        <w:shd w:val="clear" w:color="auto" w:fill="FFFFFF"/>
        <w:spacing w:before="150" w:after="225" w:line="270" w:lineRule="atLeast"/>
        <w:jc w:val="center"/>
      </w:pPr>
      <w:r>
        <w:rPr>
          <w:rFonts w:ascii="Times New Roman" w:hAnsi="Times New Roman"/>
          <w:b/>
          <w:bCs/>
          <w:color w:val="280099"/>
          <w:sz w:val="36"/>
          <w:szCs w:val="36"/>
          <w:shd w:val="clear" w:color="auto" w:fill="FFFFFF"/>
        </w:rPr>
        <w:t xml:space="preserve">Мы надеемся </w:t>
      </w:r>
      <w:r>
        <w:rPr>
          <w:rFonts w:ascii="Times New Roman" w:hAnsi="Times New Roman"/>
          <w:b/>
          <w:bCs/>
          <w:color w:val="280099"/>
          <w:sz w:val="36"/>
          <w:szCs w:val="36"/>
        </w:rPr>
        <w:t xml:space="preserve">на создание </w:t>
      </w:r>
      <w:proofErr w:type="spellStart"/>
      <w:r>
        <w:rPr>
          <w:rFonts w:ascii="Times New Roman" w:hAnsi="Times New Roman"/>
          <w:b/>
          <w:bCs/>
          <w:color w:val="280099"/>
          <w:sz w:val="36"/>
          <w:szCs w:val="36"/>
        </w:rPr>
        <w:t>профориентационного</w:t>
      </w:r>
      <w:proofErr w:type="spellEnd"/>
      <w:r>
        <w:rPr>
          <w:rFonts w:ascii="Times New Roman" w:hAnsi="Times New Roman"/>
          <w:b/>
          <w:bCs/>
          <w:color w:val="280099"/>
          <w:sz w:val="36"/>
          <w:szCs w:val="36"/>
        </w:rPr>
        <w:t xml:space="preserve"> сообщества  в Черлакском районе и    профессиональной, эффективной,  сплоченной команды профессионалов </w:t>
      </w:r>
      <w:proofErr w:type="gramStart"/>
      <w:r>
        <w:rPr>
          <w:rFonts w:ascii="Times New Roman" w:hAnsi="Times New Roman"/>
          <w:b/>
          <w:bCs/>
          <w:color w:val="280099"/>
          <w:sz w:val="36"/>
          <w:szCs w:val="36"/>
        </w:rPr>
        <w:t>в</w:t>
      </w:r>
      <w:proofErr w:type="gramEnd"/>
      <w:r>
        <w:rPr>
          <w:rFonts w:ascii="Times New Roman" w:hAnsi="Times New Roman"/>
          <w:b/>
          <w:bCs/>
          <w:color w:val="280099"/>
          <w:sz w:val="36"/>
          <w:szCs w:val="36"/>
        </w:rPr>
        <w:t xml:space="preserve"> вашей ОО!    </w:t>
      </w:r>
      <w:r>
        <w:rPr>
          <w:rFonts w:ascii="Times New Roman" w:hAnsi="Times New Roman"/>
          <w:b/>
          <w:bCs/>
          <w:color w:val="280099"/>
          <w:sz w:val="30"/>
          <w:szCs w:val="30"/>
        </w:rPr>
        <w:t xml:space="preserve">               </w:t>
      </w:r>
    </w:p>
    <w:p w:rsidR="00F45185" w:rsidRDefault="00104709">
      <w:pPr>
        <w:pStyle w:val="a3"/>
        <w:shd w:val="clear" w:color="auto" w:fill="FFFFFF"/>
        <w:spacing w:before="150" w:after="225" w:line="270" w:lineRule="atLeast"/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264160</wp:posOffset>
            </wp:positionV>
            <wp:extent cx="4594860" cy="3870960"/>
            <wp:effectExtent l="19050" t="0" r="0" b="0"/>
            <wp:wrapSquare wrapText="largest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185" w:rsidRDefault="00104709">
      <w:pPr>
        <w:pStyle w:val="a3"/>
        <w:shd w:val="clear" w:color="auto" w:fill="FFFFFF"/>
        <w:spacing w:before="150" w:after="225" w:line="270" w:lineRule="atLeast"/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3175</wp:posOffset>
            </wp:positionV>
            <wp:extent cx="4454525" cy="3505200"/>
            <wp:effectExtent l="19050" t="0" r="3175" b="0"/>
            <wp:wrapSquare wrapText="largest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3"/>
        <w:shd w:val="clear" w:color="auto" w:fill="FFFFFF"/>
        <w:spacing w:before="150" w:after="225" w:line="270" w:lineRule="atLeast"/>
      </w:pPr>
    </w:p>
    <w:p w:rsidR="00104709" w:rsidRDefault="00104709">
      <w:pPr>
        <w:pStyle w:val="a3"/>
        <w:shd w:val="clear" w:color="auto" w:fill="FFFFFF"/>
        <w:spacing w:before="150" w:after="225" w:line="270" w:lineRule="atLeast"/>
      </w:pPr>
    </w:p>
    <w:p w:rsidR="00F45185" w:rsidRDefault="00F45185">
      <w:pPr>
        <w:pStyle w:val="af3"/>
        <w:ind w:firstLine="540"/>
        <w:jc w:val="center"/>
      </w:pPr>
    </w:p>
    <w:p w:rsidR="00F45185" w:rsidRDefault="00F45185">
      <w:pPr>
        <w:pStyle w:val="af3"/>
        <w:ind w:firstLine="540"/>
        <w:jc w:val="center"/>
      </w:pPr>
    </w:p>
    <w:p w:rsidR="00F45185" w:rsidRDefault="0004159D">
      <w:pPr>
        <w:pStyle w:val="af3"/>
        <w:ind w:firstLine="540"/>
        <w:jc w:val="both"/>
      </w:pPr>
      <w:r>
        <w:rPr>
          <w:rFonts w:ascii="Times New Roman" w:hAnsi="Times New Roman" w:cs="Times New Roman"/>
          <w:b/>
          <w:color w:val="DC2300"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color w:val="DC230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Черлакская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гимназия» Черлакского муниципального района Омской области</w:t>
      </w:r>
      <w:r>
        <w:rPr>
          <w:rFonts w:ascii="Times New Roman" w:hAnsi="Times New Roman" w:cs="Times New Roman"/>
          <w:b/>
          <w:bCs/>
          <w:color w:val="DC2300"/>
          <w:sz w:val="28"/>
          <w:szCs w:val="28"/>
        </w:rPr>
        <w:t>.</w:t>
      </w:r>
    </w:p>
    <w:p w:rsidR="00F45185" w:rsidRDefault="0004159D">
      <w:pPr>
        <w:pStyle w:val="af3"/>
      </w:pPr>
      <w:r>
        <w:rPr>
          <w:rFonts w:ascii="Times New Roman" w:hAnsi="Times New Roman" w:cs="Times New Roman"/>
          <w:color w:val="DC23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DC2300"/>
          <w:sz w:val="28"/>
          <w:szCs w:val="28"/>
        </w:rPr>
        <w:t>Сроки проведения</w:t>
      </w:r>
      <w:r>
        <w:rPr>
          <w:rFonts w:ascii="Times New Roman" w:hAnsi="Times New Roman" w:cs="Times New Roman"/>
          <w:color w:val="DC2300"/>
          <w:sz w:val="28"/>
          <w:szCs w:val="28"/>
        </w:rPr>
        <w:t>:</w:t>
      </w:r>
      <w:r>
        <w:rPr>
          <w:rFonts w:ascii="Times New Roman" w:hAnsi="Times New Roman" w:cs="Times New Roman"/>
          <w:color w:val="8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1</w:t>
      </w:r>
      <w:r w:rsidR="001047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7.03.2021  - 30. 11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 2021</w:t>
      </w:r>
    </w:p>
    <w:p w:rsidR="00F45185" w:rsidRDefault="00F45185">
      <w:pPr>
        <w:pStyle w:val="a3"/>
        <w:spacing w:after="160" w:line="100" w:lineRule="atLeast"/>
        <w:jc w:val="both"/>
      </w:pPr>
    </w:p>
    <w:p w:rsidR="00F45185" w:rsidRDefault="0004159D">
      <w:pPr>
        <w:pStyle w:val="a3"/>
        <w:spacing w:after="160" w:line="100" w:lineRule="atLeast"/>
        <w:jc w:val="both"/>
      </w:pPr>
      <w:r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  <w:t>I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 Состав рабочей группы, состав целевой группы:</w:t>
      </w:r>
    </w:p>
    <w:p w:rsidR="00F45185" w:rsidRDefault="0004159D">
      <w:pPr>
        <w:pStyle w:val="a3"/>
        <w:spacing w:after="160" w:line="100" w:lineRule="atLeast"/>
        <w:ind w:firstLine="708"/>
        <w:jc w:val="both"/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Рабочая группа: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 - директор гимназии,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Ецлова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заместитель директора по ВР,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Л.П- педагог-психолог, учителя гимназии: Новикова В.А.,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Пусепп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Т.В., Пантелеева Т.А.,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Иванюта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А.Н., Воронина Н.Е., Наумов В.Т., Лебедева Л.А.,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Далингер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А.Л. Кочубей И.Н.,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Бардаенко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В.В., старшая вожатая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Янцен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И.Г.  Члены «Педагогического класса» </w:t>
      </w:r>
    </w:p>
    <w:p w:rsidR="00F45185" w:rsidRDefault="00F45185">
      <w:pPr>
        <w:pStyle w:val="a3"/>
        <w:spacing w:after="160" w:line="100" w:lineRule="atLeast"/>
        <w:ind w:firstLine="708"/>
        <w:jc w:val="both"/>
      </w:pPr>
    </w:p>
    <w:p w:rsidR="00F45185" w:rsidRDefault="0004159D">
      <w:pPr>
        <w:pStyle w:val="a3"/>
        <w:spacing w:after="160" w:line="100" w:lineRule="atLeast"/>
        <w:ind w:firstLine="708"/>
        <w:jc w:val="both"/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Целевая группа: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заместители директора образовательных организаций,  педагоги – психологи, педагоги, курирующие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профориентационное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направление в ОО. </w:t>
      </w:r>
    </w:p>
    <w:p w:rsidR="00F45185" w:rsidRDefault="0004159D">
      <w:pPr>
        <w:pStyle w:val="a3"/>
        <w:spacing w:after="0" w:line="100" w:lineRule="atLeast"/>
      </w:pPr>
      <w:r>
        <w:rPr>
          <w:rStyle w:val="submenu-table"/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 xml:space="preserve">. Общий замысел, основные идеи, предполагаемые результаты </w:t>
      </w:r>
    </w:p>
    <w:p w:rsidR="00F45185" w:rsidRDefault="0004159D">
      <w:pPr>
        <w:pStyle w:val="a3"/>
        <w:spacing w:line="100" w:lineRule="atLeast"/>
        <w:ind w:left="142" w:firstLine="567"/>
      </w:pPr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В 2019 году БОУ ДПО «Институт развития образования Омской области» на три года (до декабря 2021 года) был присвоен статус Федеральной инновационной площадки для реализации инновационного образовательного проекта «Синхронизация 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профориентационной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</w:t>
      </w:r>
      <w:proofErr w:type="gramStart"/>
      <w:r>
        <w:rPr>
          <w:rFonts w:ascii="Times New Roman" w:hAnsi="Times New Roman" w:cs="Arial Unicode MS"/>
          <w:sz w:val="28"/>
          <w:szCs w:val="28"/>
          <w:lang w:eastAsia="hi-IN" w:bidi="hi-IN"/>
        </w:rPr>
        <w:t>работы</w:t>
      </w:r>
      <w:proofErr w:type="gram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в общем и профессиональном образовании с учетом потребностей рынка труда», целью которого является создание системы 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профориентационной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работы, основанной на взаимодействии организаций общего и профессионального образования и соответствующей современным требованиям системы образования и трендам на рынке труда.  Став участником проекта, МБОУ «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Черлакская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гимназия» вступила  в команду проекта, создала  свою проектную группу  для выполнения технических заданий. В результате работы в проекте качественно обновилась система 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профориентационной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работы: разработана программа  профессионального самоопределения школьников «Я строю свое будущее», в рамках программы разработан модуль «4 </w:t>
      </w:r>
      <w:proofErr w:type="gram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</w:t>
      </w:r>
      <w:proofErr w:type="gramEnd"/>
      <w:r>
        <w:rPr>
          <w:rFonts w:ascii="Times New Roman" w:hAnsi="Times New Roman" w:cs="Arial Unicode MS"/>
          <w:sz w:val="28"/>
          <w:szCs w:val="28"/>
          <w:lang w:eastAsia="hi-IN" w:bidi="hi-IN"/>
        </w:rPr>
        <w:t>» «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Профпробы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: познаю, планирую, предпринимаю». 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Профориентационные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пробы разработаны с учетом условий нашего Черлакского района, а также интересов обучающихся. В рамках программы существенно обновился модуль «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Профориентационная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кругосветка» - разработаны 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профориентационные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экскурсии по Черлакскому району и Омской области. Накоплен </w:t>
      </w:r>
      <w:r>
        <w:rPr>
          <w:rFonts w:ascii="Times New Roman" w:hAnsi="Times New Roman" w:cs="Arial Unicode MS"/>
          <w:sz w:val="28"/>
          <w:szCs w:val="28"/>
          <w:lang w:eastAsia="hi-IN" w:bidi="hi-IN"/>
        </w:rPr>
        <w:lastRenderedPageBreak/>
        <w:t xml:space="preserve">большой опыт по организации и проведению 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профориентационных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проб, экскурсий, 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профоиентационных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игр, декад. С 2018 года на базе школы  создан «социально — педагогический класс», который осуществляет взаимодействие с </w:t>
      </w:r>
      <w:proofErr w:type="spellStart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>ОмГПУ</w:t>
      </w:r>
      <w:proofErr w:type="spellEnd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 xml:space="preserve">. Преподавателями </w:t>
      </w:r>
      <w:proofErr w:type="spellStart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>ОмГПУ</w:t>
      </w:r>
      <w:proofErr w:type="spellEnd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Зариповой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Е.И. Соловьевой Т.О. </w:t>
      </w:r>
      <w:proofErr w:type="spellStart"/>
      <w:r>
        <w:rPr>
          <w:rFonts w:ascii="Times New Roman" w:hAnsi="Times New Roman"/>
          <w:color w:val="000000"/>
          <w:sz w:val="28"/>
        </w:rPr>
        <w:t>Чухиной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Е.В. </w:t>
      </w:r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 xml:space="preserve">разработана программа внеурочной деятельности для участников социально — педагогического класса «Твой успех». </w:t>
      </w:r>
      <w:r>
        <w:rPr>
          <w:rFonts w:ascii="Times New Roman,Bold" w:hAnsi="Times New Roman,Bold" w:cs="Arial Unicode MS"/>
          <w:color w:val="000000"/>
          <w:sz w:val="28"/>
          <w:szCs w:val="28"/>
          <w:lang w:eastAsia="hi-IN" w:bidi="hi-IN"/>
        </w:rPr>
        <w:t xml:space="preserve">Реализация курса основана </w:t>
      </w:r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 xml:space="preserve">на двух стратегиях профориентации – </w:t>
      </w:r>
      <w:proofErr w:type="spellStart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>тьюторство</w:t>
      </w:r>
      <w:proofErr w:type="spellEnd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 xml:space="preserve"> и </w:t>
      </w:r>
      <w:proofErr w:type="spellStart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>форсайт</w:t>
      </w:r>
      <w:proofErr w:type="spellEnd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 xml:space="preserve">. Цель </w:t>
      </w:r>
      <w:proofErr w:type="spellStart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>тьюторства</w:t>
      </w:r>
      <w:proofErr w:type="spellEnd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 xml:space="preserve"> – помочь подростку в профессиональном самоопределении. </w:t>
      </w:r>
      <w:proofErr w:type="spellStart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>Форсайт</w:t>
      </w:r>
      <w:proofErr w:type="spellEnd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 xml:space="preserve"> – помогает подростку спроектировать образ будущего и определить </w:t>
      </w:r>
      <w:proofErr w:type="gramStart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>конкретные</w:t>
      </w:r>
      <w:proofErr w:type="gramEnd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 xml:space="preserve"> </w:t>
      </w:r>
      <w:proofErr w:type="spellStart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>действия</w:t>
      </w:r>
      <w:proofErr w:type="spellEnd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>. Участники социально — педагогического клас</w:t>
      </w:r>
      <w:r>
        <w:rPr>
          <w:rFonts w:ascii="Times New Roman" w:hAnsi="Times New Roman" w:cs="Arial Unicode MS"/>
          <w:color w:val="333333"/>
          <w:sz w:val="28"/>
          <w:szCs w:val="28"/>
          <w:lang w:eastAsia="hi-IN" w:bidi="hi-IN"/>
        </w:rPr>
        <w:t>са стали активными участниками муниципального проекта «Будущий учитель — учитель будущего». С 2019 года п</w:t>
      </w:r>
      <w:r>
        <w:rPr>
          <w:rStyle w:val="logo"/>
          <w:rFonts w:ascii="Times New Roman" w:hAnsi="Times New Roman" w:cs="Arial Unicode MS"/>
          <w:color w:val="333333"/>
          <w:sz w:val="28"/>
          <w:szCs w:val="28"/>
          <w:lang w:eastAsia="hi-IN" w:bidi="hi-IN"/>
        </w:rPr>
        <w:t>роведение   занятий внеурочной деятельности проходит с применением   учебно-методического комплекса "10 шагов к профориентации".</w:t>
      </w:r>
    </w:p>
    <w:p w:rsidR="00F45185" w:rsidRDefault="0004159D">
      <w:pPr>
        <w:pStyle w:val="a3"/>
        <w:spacing w:line="100" w:lineRule="atLeast"/>
        <w:ind w:left="142" w:firstLine="567"/>
      </w:pPr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 По результатам мониторинга  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профориентационной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работе в 2020 г   МБОУ «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Черлакская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гимназия» заняла 1 место в  рамках  национального проекта «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Проектория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>» «Лифт  в будущее» благотворительного фонда «Система». В настоящее время в рамках национального проекта «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Проектория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» «Лифт в будущее   оборудован современный кабинет по профориентации с   настольными играми по профориентации,  методической литературой  и современной техникой.  Это позволило  гимназии стать  участницей муниципальной 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стажировочной</w:t>
      </w:r>
      <w:proofErr w:type="spellEnd"/>
      <w:r>
        <w:rPr>
          <w:rFonts w:ascii="Times New Roman" w:hAnsi="Times New Roman" w:cs="Arial Unicode MS"/>
          <w:color w:val="FF0000"/>
          <w:sz w:val="28"/>
          <w:szCs w:val="28"/>
          <w:lang w:eastAsia="hi-IN" w:bidi="hi-IN"/>
        </w:rPr>
        <w:t xml:space="preserve"> </w:t>
      </w:r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>площадки</w:t>
      </w:r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.      В рамках 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стажировочной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площадки разработан </w:t>
      </w:r>
      <w:proofErr w:type="spellStart"/>
      <w:r w:rsidR="001C4736">
        <w:rPr>
          <w:rFonts w:ascii="Times New Roman" w:hAnsi="Times New Roman" w:cs="Arial Unicode MS"/>
          <w:sz w:val="28"/>
          <w:szCs w:val="28"/>
          <w:lang w:eastAsia="hi-IN" w:bidi="hi-IN"/>
        </w:rPr>
        <w:t>коучинг-проект</w:t>
      </w:r>
      <w:proofErr w:type="spellEnd"/>
      <w:r w:rsidR="001C4736"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«</w:t>
      </w:r>
      <w:proofErr w:type="spellStart"/>
      <w:r w:rsidR="001C4736">
        <w:rPr>
          <w:rFonts w:ascii="Times New Roman" w:hAnsi="Times New Roman" w:cs="Arial Unicode MS"/>
          <w:sz w:val="28"/>
          <w:szCs w:val="28"/>
          <w:lang w:eastAsia="hi-IN" w:bidi="hi-IN"/>
        </w:rPr>
        <w:t>Профориентационный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вектор».      </w:t>
      </w:r>
    </w:p>
    <w:p w:rsidR="00F45185" w:rsidRDefault="0004159D">
      <w:pPr>
        <w:pStyle w:val="a3"/>
        <w:spacing w:line="100" w:lineRule="atLeast"/>
        <w:ind w:left="142" w:firstLine="567"/>
      </w:pPr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</w:t>
      </w:r>
      <w:proofErr w:type="gramStart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 xml:space="preserve">На сегодняшний день  основная задача  педагогов  состоит  не только  в  оказании помощи  и  </w:t>
      </w:r>
      <w:proofErr w:type="spellStart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>профориентационной</w:t>
      </w:r>
      <w:proofErr w:type="spellEnd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 xml:space="preserve"> поддержки обучающихся  в процессе выбора профиля обучения и сферы будущей профессиональной деятельности,   но и развития </w:t>
      </w:r>
      <w:r>
        <w:rPr>
          <w:rFonts w:ascii="Times New Roman" w:hAnsi="Times New Roman"/>
          <w:color w:val="000000"/>
          <w:sz w:val="28"/>
          <w:szCs w:val="28"/>
        </w:rPr>
        <w:t xml:space="preserve"> у школьников сознательного отношения к труду, профессиональное самоопределение в условиях свободы вы</w:t>
      </w:r>
      <w:r>
        <w:rPr>
          <w:rFonts w:ascii="Times New Roman" w:hAnsi="Times New Roman"/>
          <w:sz w:val="28"/>
          <w:szCs w:val="28"/>
        </w:rPr>
        <w:t xml:space="preserve">бора сферы деятельности в соответствии со своими возможностями, способностями и с учетом требований рынка труда. </w:t>
      </w:r>
      <w:proofErr w:type="gramEnd"/>
    </w:p>
    <w:p w:rsidR="00F45185" w:rsidRDefault="00F45185">
      <w:pPr>
        <w:pStyle w:val="a3"/>
        <w:spacing w:line="100" w:lineRule="atLeast"/>
        <w:ind w:left="142" w:firstLine="567"/>
        <w:jc w:val="both"/>
      </w:pPr>
    </w:p>
    <w:p w:rsidR="00F45185" w:rsidRDefault="00F45185">
      <w:pPr>
        <w:pStyle w:val="a3"/>
        <w:spacing w:after="0" w:line="100" w:lineRule="atLeast"/>
        <w:ind w:left="142" w:firstLine="567"/>
        <w:jc w:val="both"/>
      </w:pPr>
    </w:p>
    <w:p w:rsidR="00F45185" w:rsidRDefault="00F45185">
      <w:pPr>
        <w:pStyle w:val="a3"/>
        <w:spacing w:after="0" w:line="100" w:lineRule="atLeast"/>
        <w:ind w:firstLine="708"/>
        <w:jc w:val="both"/>
      </w:pPr>
    </w:p>
    <w:p w:rsidR="00F45185" w:rsidRDefault="0004159D">
      <w:pPr>
        <w:pStyle w:val="a3"/>
        <w:spacing w:after="0" w:line="100" w:lineRule="atLeast"/>
        <w:ind w:firstLine="708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Предполагаемые результаты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реализации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коучинг-проекта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Профориентационный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вектор»:</w:t>
      </w:r>
    </w:p>
    <w:p w:rsidR="00F45185" w:rsidRDefault="0004159D">
      <w:pPr>
        <w:pStyle w:val="a3"/>
        <w:spacing w:after="0" w:line="100" w:lineRule="atLeast"/>
        <w:ind w:left="142"/>
      </w:pPr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lastRenderedPageBreak/>
        <w:t xml:space="preserve">- создание  сборника   программ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>профориентационной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 xml:space="preserve"> работы и на ее основе коррекция планов, программ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>профориентационной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 xml:space="preserve"> работы в общеобразовательных организациях-участниках проекта;</w:t>
      </w:r>
    </w:p>
    <w:p w:rsidR="00F45185" w:rsidRDefault="0004159D">
      <w:pPr>
        <w:pStyle w:val="a3"/>
        <w:spacing w:after="0" w:line="100" w:lineRule="atLeast"/>
        <w:ind w:left="142"/>
      </w:pPr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 xml:space="preserve">- разработка модели оценки системы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>профориентационной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 xml:space="preserve"> работы в общеобразовательной организации и разработка методических рекомендаций по её проведению, проведение оценки общеобразовательными организациями; </w:t>
      </w:r>
    </w:p>
    <w:p w:rsidR="00F45185" w:rsidRDefault="0004159D">
      <w:pPr>
        <w:pStyle w:val="a3"/>
        <w:spacing w:after="0" w:line="100" w:lineRule="atLeast"/>
        <w:ind w:left="142"/>
      </w:pPr>
      <w:r>
        <w:rPr>
          <w:rFonts w:ascii="Times New Roman" w:hAnsi="Times New Roman" w:cs="Times New Roman"/>
          <w:color w:val="800000"/>
          <w:sz w:val="28"/>
          <w:szCs w:val="28"/>
          <w:lang w:eastAsia="hi-IN" w:bidi="hi-IN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 xml:space="preserve"> создание банка методических материалов по внедрению новых форм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>профориетационной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 xml:space="preserve"> работы в практику образовательных организации общего и профессионального образования (программы профессиональных проб для школьников, сценарные планы деловых игр, программы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>Профканикул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>» 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>Брендсмен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>»;</w:t>
      </w:r>
    </w:p>
    <w:p w:rsidR="00F45185" w:rsidRDefault="0004159D">
      <w:pPr>
        <w:pStyle w:val="a3"/>
        <w:spacing w:after="0" w:line="100" w:lineRule="atLeast"/>
        <w:ind w:left="142"/>
      </w:pPr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>- разработка примерных программ профессиональных проб и создание   школьной карты-навигатора ОО  на основе «Профориентация 360˚»;</w:t>
      </w:r>
    </w:p>
    <w:p w:rsidR="00F45185" w:rsidRDefault="0004159D">
      <w:pPr>
        <w:pStyle w:val="a3"/>
        <w:spacing w:after="0" w:line="100" w:lineRule="atLeast"/>
        <w:ind w:left="142"/>
      </w:pPr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 xml:space="preserve">- инициировать разработку программ внеурочной деятельности на основе профессиональных проб, в том числе в соответствии с компетенциями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>WorldSkills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>JuniorSkills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>.</w:t>
      </w:r>
    </w:p>
    <w:p w:rsidR="00F45185" w:rsidRDefault="0004159D">
      <w:pPr>
        <w:pStyle w:val="a3"/>
        <w:spacing w:after="0" w:line="100" w:lineRule="atLeast"/>
        <w:ind w:left="142"/>
      </w:pPr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 xml:space="preserve">- создание профессионального сообщества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>профориентаторов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 xml:space="preserve"> (ассоциаций, методических объединений, рабочих групп) из числа специалистов образовательных организаций общего и профессионального образования;</w:t>
      </w:r>
    </w:p>
    <w:p w:rsidR="00F45185" w:rsidRDefault="0004159D">
      <w:pPr>
        <w:pStyle w:val="a3"/>
        <w:spacing w:after="0" w:line="100" w:lineRule="atLeast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>- разработка дополнительной профессиональной программы для специалистов по профориентации, проведение обучающих мероприятий.</w:t>
      </w:r>
    </w:p>
    <w:p w:rsidR="00F45185" w:rsidRDefault="0004159D">
      <w:pPr>
        <w:pStyle w:val="a3"/>
        <w:spacing w:after="0" w:line="100" w:lineRule="atLeast"/>
        <w:jc w:val="both"/>
      </w:pPr>
      <w:r>
        <w:rPr>
          <w:rFonts w:ascii="Times New Roman" w:hAnsi="Times New Roman" w:cs="Times New Roman"/>
          <w:sz w:val="28"/>
          <w:szCs w:val="28"/>
          <w:lang w:eastAsia="hi-IN" w:bidi="hi-IN"/>
        </w:rPr>
        <w:t>-</w:t>
      </w:r>
      <w:r>
        <w:rPr>
          <w:rFonts w:ascii="Times New Roman" w:hAnsi="Times New Roman" w:cs="Calibri"/>
          <w:b/>
          <w:sz w:val="40"/>
          <w:szCs w:val="40"/>
          <w:lang w:eastAsia="hi-IN" w:bidi="hi-I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>познакомить с опытом проведения деловых игр по финансовой грамотности и предпринимательской компетенции для школьников на основе содержания сборника со сценариями деловых игр, разработанными творческой группой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 xml:space="preserve"> .</w:t>
      </w:r>
      <w:proofErr w:type="gramEnd"/>
    </w:p>
    <w:p w:rsidR="00F45185" w:rsidRDefault="0004159D">
      <w:pPr>
        <w:pStyle w:val="a3"/>
        <w:spacing w:after="0" w:line="1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-разработка и апробация программы Путеводитель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профпроб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Черлакскому району «Профессии от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Я».</w:t>
      </w:r>
    </w:p>
    <w:p w:rsidR="00F45185" w:rsidRDefault="0004159D">
      <w:pPr>
        <w:pStyle w:val="a3"/>
        <w:spacing w:after="0" w:line="100" w:lineRule="atLeast"/>
        <w:ind w:right="13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-разработать комплекты заданий  для организации занятий  </w:t>
      </w:r>
      <w:r>
        <w:rPr>
          <w:rFonts w:ascii="Times New Roman" w:hAnsi="Times New Roman" w:cs="Arial Unicode MS"/>
          <w:sz w:val="28"/>
          <w:szCs w:val="28"/>
          <w:lang w:eastAsia="hi-IN" w:bidi="hi-IN"/>
        </w:rPr>
        <w:t>деловых игр по финансовой грамотности и предпринимательской компетентности обучающихся.</w:t>
      </w:r>
    </w:p>
    <w:p w:rsidR="00F45185" w:rsidRDefault="00F45185">
      <w:pPr>
        <w:pStyle w:val="a3"/>
        <w:spacing w:after="0" w:line="100" w:lineRule="atLeast"/>
        <w:ind w:firstLine="708"/>
        <w:jc w:val="both"/>
      </w:pPr>
    </w:p>
    <w:p w:rsidR="00F45185" w:rsidRDefault="0004159D">
      <w:pPr>
        <w:pStyle w:val="a3"/>
        <w:spacing w:after="0" w:line="100" w:lineRule="atLeast"/>
        <w:ind w:firstLine="70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>
        <w:rPr>
          <w:rFonts w:ascii="Times New Roman" w:hAnsi="Times New Roman" w:cs="Times New Roman"/>
          <w:bCs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оздание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работы, основанной на взаимодействии организаций общего и профессионального образования и соответствующей современным требованиям системы образования и трендам на рынке труда.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Развитие профессиональной компетентности учителей по организации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профриентационной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работы. </w:t>
      </w:r>
    </w:p>
    <w:p w:rsidR="00F45185" w:rsidRDefault="00F45185">
      <w:pPr>
        <w:pStyle w:val="a3"/>
        <w:spacing w:after="0" w:line="100" w:lineRule="atLeast"/>
        <w:ind w:firstLine="708"/>
        <w:jc w:val="both"/>
      </w:pPr>
    </w:p>
    <w:p w:rsidR="00F45185" w:rsidRDefault="00F45185">
      <w:pPr>
        <w:pStyle w:val="a3"/>
        <w:spacing w:after="0" w:line="100" w:lineRule="atLeast"/>
        <w:ind w:firstLine="708"/>
        <w:jc w:val="both"/>
      </w:pPr>
    </w:p>
    <w:p w:rsidR="00F45185" w:rsidRDefault="00F45185">
      <w:pPr>
        <w:pStyle w:val="a3"/>
        <w:spacing w:after="0" w:line="100" w:lineRule="atLeast"/>
        <w:ind w:firstLine="708"/>
        <w:jc w:val="both"/>
      </w:pPr>
    </w:p>
    <w:p w:rsidR="00F45185" w:rsidRDefault="00F45185">
      <w:pPr>
        <w:pStyle w:val="a3"/>
        <w:spacing w:after="0" w:line="100" w:lineRule="atLeast"/>
        <w:ind w:firstLine="708"/>
        <w:jc w:val="both"/>
      </w:pPr>
    </w:p>
    <w:p w:rsidR="00F45185" w:rsidRDefault="0004159D">
      <w:pPr>
        <w:pStyle w:val="a3"/>
        <w:spacing w:after="0" w:line="100" w:lineRule="atLeast"/>
        <w:ind w:firstLine="70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F45185" w:rsidRDefault="00F45185">
      <w:pPr>
        <w:pStyle w:val="a3"/>
        <w:spacing w:after="0" w:line="100" w:lineRule="atLeast"/>
        <w:ind w:firstLine="708"/>
        <w:jc w:val="both"/>
      </w:pPr>
    </w:p>
    <w:p w:rsidR="00F45185" w:rsidRDefault="0004159D">
      <w:pPr>
        <w:pStyle w:val="a3"/>
        <w:numPr>
          <w:ilvl w:val="0"/>
          <w:numId w:val="8"/>
        </w:numPr>
        <w:tabs>
          <w:tab w:val="left" w:pos="12820"/>
        </w:tabs>
        <w:spacing w:after="0" w:line="100" w:lineRule="atLeast"/>
      </w:pPr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провести исследование о состоянии 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профориентационной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работы в образовательных организациях и характере существующих проблем в этой сфере; </w:t>
      </w:r>
    </w:p>
    <w:p w:rsidR="00F45185" w:rsidRDefault="0004159D">
      <w:pPr>
        <w:pStyle w:val="a3"/>
        <w:numPr>
          <w:ilvl w:val="0"/>
          <w:numId w:val="8"/>
        </w:numPr>
        <w:tabs>
          <w:tab w:val="left" w:pos="12820"/>
        </w:tabs>
        <w:spacing w:after="0" w:line="100" w:lineRule="atLeast"/>
      </w:pPr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разработать и апробировать новые формы 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профориентационной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работы с </w:t>
      </w:r>
      <w:proofErr w:type="gram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обучающимися</w:t>
      </w:r>
      <w:proofErr w:type="gram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общеобразовательных организаций и создание специальной образовательной среды; </w:t>
      </w:r>
    </w:p>
    <w:p w:rsidR="00F45185" w:rsidRDefault="0004159D">
      <w:pPr>
        <w:pStyle w:val="a3"/>
        <w:numPr>
          <w:ilvl w:val="0"/>
          <w:numId w:val="8"/>
        </w:numPr>
        <w:tabs>
          <w:tab w:val="left" w:pos="12820"/>
        </w:tabs>
        <w:spacing w:after="0" w:line="100" w:lineRule="atLeast"/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разработать краткосрочные программы внеурочной деятельности;</w:t>
      </w:r>
    </w:p>
    <w:p w:rsidR="00F45185" w:rsidRDefault="0004159D">
      <w:pPr>
        <w:pStyle w:val="a3"/>
        <w:numPr>
          <w:ilvl w:val="0"/>
          <w:numId w:val="8"/>
        </w:numPr>
        <w:tabs>
          <w:tab w:val="left" w:pos="12820"/>
        </w:tabs>
        <w:spacing w:after="0" w:line="100" w:lineRule="atLeast"/>
      </w:pPr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 xml:space="preserve">разработать и отобрать  методические материалы для ведения </w:t>
      </w:r>
      <w:proofErr w:type="spellStart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>профориентационной</w:t>
      </w:r>
      <w:proofErr w:type="spellEnd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 xml:space="preserve"> работы в новых форматах с использованием ресурсов профессионального образования; </w:t>
      </w:r>
    </w:p>
    <w:p w:rsidR="00F45185" w:rsidRDefault="0004159D">
      <w:pPr>
        <w:pStyle w:val="a3"/>
        <w:numPr>
          <w:ilvl w:val="0"/>
          <w:numId w:val="8"/>
        </w:numPr>
        <w:tabs>
          <w:tab w:val="left" w:pos="12820"/>
        </w:tabs>
        <w:spacing w:after="0" w:line="100" w:lineRule="atLeast"/>
      </w:pPr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 xml:space="preserve">разработка дополнительных образовательных программ повышения квалификации, программ обучающих семинаров на основе полученного опыта, проведения обучающих мероприятий для </w:t>
      </w:r>
      <w:proofErr w:type="spellStart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>профориентаторов</w:t>
      </w:r>
      <w:proofErr w:type="spellEnd"/>
      <w:r>
        <w:rPr>
          <w:rFonts w:ascii="Times New Roman" w:hAnsi="Times New Roman" w:cs="Arial Unicode MS"/>
          <w:color w:val="000000"/>
          <w:sz w:val="28"/>
          <w:szCs w:val="28"/>
          <w:lang w:eastAsia="hi-IN" w:bidi="hi-IN"/>
        </w:rPr>
        <w:t xml:space="preserve"> общеобразовательных организаций и организаций профессионального образования;</w:t>
      </w:r>
    </w:p>
    <w:p w:rsidR="00F45185" w:rsidRDefault="0004159D">
      <w:pPr>
        <w:pStyle w:val="a3"/>
        <w:numPr>
          <w:ilvl w:val="0"/>
          <w:numId w:val="8"/>
        </w:numPr>
        <w:tabs>
          <w:tab w:val="left" w:pos="12820"/>
        </w:tabs>
        <w:spacing w:after="0" w:line="100" w:lineRule="atLeast"/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создать условия для повышения профессиональной и творческой активности педагогов;</w:t>
      </w:r>
    </w:p>
    <w:p w:rsidR="00F45185" w:rsidRDefault="0004159D">
      <w:pPr>
        <w:pStyle w:val="a3"/>
        <w:numPr>
          <w:ilvl w:val="0"/>
          <w:numId w:val="8"/>
        </w:numPr>
        <w:tabs>
          <w:tab w:val="left" w:pos="12820"/>
        </w:tabs>
        <w:spacing w:after="0" w:line="100" w:lineRule="atLeast"/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распространять новые эффективные формы методической работы направленные на подготовку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обучающихся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;</w:t>
      </w:r>
    </w:p>
    <w:p w:rsidR="00F45185" w:rsidRDefault="0004159D">
      <w:pPr>
        <w:pStyle w:val="a3"/>
        <w:numPr>
          <w:ilvl w:val="0"/>
          <w:numId w:val="8"/>
        </w:numPr>
        <w:tabs>
          <w:tab w:val="left" w:pos="12820"/>
        </w:tabs>
        <w:spacing w:after="0" w:line="100" w:lineRule="atLeast"/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оказывать практическую помощь педагогическим работникам в разработке и реализации программ дополнительного образования (внеурочной деятельности);</w:t>
      </w:r>
    </w:p>
    <w:p w:rsidR="00F45185" w:rsidRDefault="0004159D">
      <w:pPr>
        <w:pStyle w:val="a3"/>
        <w:numPr>
          <w:ilvl w:val="0"/>
          <w:numId w:val="8"/>
        </w:numPr>
        <w:tabs>
          <w:tab w:val="left" w:pos="12820"/>
        </w:tabs>
        <w:spacing w:after="0" w:line="100" w:lineRule="atLeast"/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расширить базу электронных, методических и дидактических разработок учителей школы и формировать базу краткосрочных программ учебно-тренировочных сборов для подготовки. </w:t>
      </w:r>
    </w:p>
    <w:p w:rsidR="00F45185" w:rsidRDefault="00F45185">
      <w:pPr>
        <w:pStyle w:val="a3"/>
        <w:spacing w:after="0" w:line="100" w:lineRule="atLeast"/>
        <w:ind w:firstLine="708"/>
        <w:jc w:val="both"/>
      </w:pPr>
    </w:p>
    <w:p w:rsidR="00F45185" w:rsidRDefault="00F45185">
      <w:pPr>
        <w:pStyle w:val="a3"/>
        <w:spacing w:after="0" w:line="100" w:lineRule="atLeast"/>
        <w:ind w:firstLine="708"/>
        <w:jc w:val="both"/>
      </w:pPr>
    </w:p>
    <w:p w:rsidR="00F45185" w:rsidRDefault="0004159D">
      <w:pPr>
        <w:pStyle w:val="a3"/>
        <w:spacing w:after="0" w:line="100" w:lineRule="atLeast"/>
        <w:ind w:firstLine="708"/>
        <w:jc w:val="both"/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Продукт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коучин</w:t>
      </w:r>
      <w:proofErr w:type="gramStart"/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г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-</w:t>
      </w:r>
      <w:proofErr w:type="gramEnd"/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 проекта: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185" w:rsidRDefault="0004159D">
      <w:pPr>
        <w:pStyle w:val="a3"/>
        <w:numPr>
          <w:ilvl w:val="0"/>
          <w:numId w:val="10"/>
        </w:numPr>
        <w:spacing w:after="0" w:line="1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Сборник программ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направленности  ОО Черлакского района.</w:t>
      </w:r>
    </w:p>
    <w:p w:rsidR="00F45185" w:rsidRDefault="0004159D">
      <w:pPr>
        <w:pStyle w:val="a3"/>
        <w:numPr>
          <w:ilvl w:val="0"/>
          <w:numId w:val="10"/>
        </w:numPr>
        <w:spacing w:after="0" w:line="1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Путеводитель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проб по Черлакскому району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пробы: от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Я»</w:t>
      </w:r>
    </w:p>
    <w:p w:rsidR="00F45185" w:rsidRDefault="0004159D">
      <w:pPr>
        <w:pStyle w:val="a3"/>
        <w:numPr>
          <w:ilvl w:val="0"/>
          <w:numId w:val="10"/>
        </w:numPr>
        <w:spacing w:after="0" w:line="100" w:lineRule="atLeast"/>
      </w:pPr>
      <w:r>
        <w:rPr>
          <w:rFonts w:ascii="Times New Roman" w:hAnsi="Times New Roman" w:cs="Times New Roman"/>
          <w:sz w:val="28"/>
          <w:szCs w:val="28"/>
        </w:rPr>
        <w:t xml:space="preserve">Комплекты заданий  для организации занятий  </w:t>
      </w:r>
      <w:r>
        <w:rPr>
          <w:rFonts w:ascii="Times New Roman" w:hAnsi="Times New Roman" w:cs="Arial Unicode MS"/>
          <w:sz w:val="28"/>
          <w:szCs w:val="28"/>
          <w:lang w:eastAsia="hi-IN" w:bidi="hi-IN"/>
        </w:rPr>
        <w:t>деловых игр по финансовой грамотности и предпринимательской компетентности обучающихся.</w:t>
      </w:r>
    </w:p>
    <w:p w:rsidR="00F45185" w:rsidRDefault="00F45185">
      <w:pPr>
        <w:pStyle w:val="a3"/>
        <w:spacing w:after="0" w:line="100" w:lineRule="atLeast"/>
        <w:ind w:left="284" w:right="139" w:firstLine="567"/>
      </w:pPr>
    </w:p>
    <w:p w:rsidR="00F45185" w:rsidRDefault="00F45185">
      <w:pPr>
        <w:pStyle w:val="a3"/>
        <w:spacing w:after="0" w:line="100" w:lineRule="atLeast"/>
        <w:jc w:val="both"/>
      </w:pPr>
    </w:p>
    <w:p w:rsidR="00F45185" w:rsidRDefault="00F45185">
      <w:pPr>
        <w:pStyle w:val="a3"/>
        <w:spacing w:after="0" w:line="100" w:lineRule="atLeast"/>
        <w:ind w:firstLine="708"/>
        <w:jc w:val="both"/>
      </w:pPr>
    </w:p>
    <w:p w:rsidR="00F45185" w:rsidRDefault="0004159D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. </w:t>
      </w:r>
      <w:r>
        <w:rPr>
          <w:rStyle w:val="submenu-table"/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Стратегия реализации проекта </w:t>
      </w:r>
    </w:p>
    <w:p w:rsidR="00F45185" w:rsidRDefault="00F45185">
      <w:pPr>
        <w:pStyle w:val="a3"/>
        <w:spacing w:after="0" w:line="100" w:lineRule="atLeast"/>
        <w:jc w:val="both"/>
      </w:pPr>
    </w:p>
    <w:p w:rsidR="00F45185" w:rsidRDefault="0004159D">
      <w:pPr>
        <w:pStyle w:val="a3"/>
        <w:spacing w:after="0" w:line="100" w:lineRule="atLeast"/>
        <w:jc w:val="both"/>
      </w:pP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1 шаг. Самоопределение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45185" w:rsidRDefault="0004159D">
      <w:pPr>
        <w:pStyle w:val="af"/>
        <w:ind w:left="0"/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Черлакская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гимназия была создана как образовательное учреждение инновационного типа, соответствующее изменяющимся запросам обучающихся, социальному заказу родителей и педагогическому поиску сообщества учителей района. Была сформирована продуктивная общественно-педагогическая среда, представляющая идеологию и набор гимназических ценностей. Гимназия стала школой интеллектуального и творческого поиска содружества.           </w:t>
      </w:r>
    </w:p>
    <w:p w:rsidR="00F45185" w:rsidRDefault="0004159D">
      <w:pPr>
        <w:pStyle w:val="af"/>
        <w:ind w:left="0"/>
      </w:pPr>
      <w:r>
        <w:rPr>
          <w:rFonts w:ascii="Times New Roman" w:hAnsi="Times New Roman" w:cs="Times New Roman"/>
          <w:bCs/>
          <w:sz w:val="28"/>
          <w:szCs w:val="28"/>
        </w:rPr>
        <w:t xml:space="preserve">      С 2018 года гимназия является участником  </w:t>
      </w:r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Федеральной инновационной площадки для реализации инновационного образовательного проекта на тему: «Синхронизация 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профориентационной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</w:t>
      </w:r>
      <w:proofErr w:type="gramStart"/>
      <w:r>
        <w:rPr>
          <w:rFonts w:ascii="Times New Roman" w:hAnsi="Times New Roman" w:cs="Arial Unicode MS"/>
          <w:sz w:val="28"/>
          <w:szCs w:val="28"/>
          <w:lang w:eastAsia="hi-IN" w:bidi="hi-IN"/>
        </w:rPr>
        <w:t>работы</w:t>
      </w:r>
      <w:proofErr w:type="gram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в общем и профессиональном образовании с учетом потребностей рынка труда». В 2020 году </w:t>
      </w:r>
      <w:proofErr w:type="gram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признана</w:t>
      </w:r>
      <w:proofErr w:type="gram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лучшей школой по результатам мониторинга по 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профориентационной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работе в рамках  национального проекта «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Проектория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» и «Лифт  в будущее». </w:t>
      </w:r>
    </w:p>
    <w:p w:rsidR="00F45185" w:rsidRDefault="0004159D">
      <w:pPr>
        <w:pStyle w:val="af"/>
        <w:ind w:left="0"/>
      </w:pPr>
      <w:r>
        <w:rPr>
          <w:rFonts w:ascii="Times New Roman" w:hAnsi="Times New Roman" w:cs="Times New Roman"/>
          <w:bCs/>
          <w:sz w:val="28"/>
          <w:szCs w:val="28"/>
        </w:rPr>
        <w:t xml:space="preserve">С 2021 года присвоен статус муниципальной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стажировочной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 площадки 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Профориентационный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вектор»</w:t>
      </w:r>
    </w:p>
    <w:p w:rsidR="00F45185" w:rsidRDefault="0004159D">
      <w:pPr>
        <w:pStyle w:val="af4"/>
        <w:tabs>
          <w:tab w:val="left" w:pos="11154"/>
        </w:tabs>
      </w:pPr>
      <w:r>
        <w:rPr>
          <w:sz w:val="28"/>
          <w:szCs w:val="28"/>
        </w:rPr>
        <w:t xml:space="preserve">     В гимназии работают высококвалифицированные педагоги, большая часть которых имеет большой  </w:t>
      </w:r>
      <w:r>
        <w:rPr>
          <w:color w:val="000000"/>
          <w:sz w:val="28"/>
          <w:szCs w:val="28"/>
          <w:shd w:val="clear" w:color="auto" w:fill="FFFFFF"/>
        </w:rPr>
        <w:t xml:space="preserve">опыт    по 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профориентационной</w:t>
      </w:r>
      <w:proofErr w:type="spellEnd"/>
      <w:r>
        <w:rPr>
          <w:color w:val="000000"/>
          <w:sz w:val="28"/>
          <w:szCs w:val="28"/>
        </w:rPr>
        <w:t xml:space="preserve"> работе.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В школе  работает  </w:t>
      </w:r>
      <w:r>
        <w:rPr>
          <w:color w:val="000000"/>
          <w:sz w:val="28"/>
          <w:szCs w:val="28"/>
        </w:rPr>
        <w:t xml:space="preserve">педагог-психолог. Педагог — психолог принимает активное участие в    </w:t>
      </w:r>
      <w:proofErr w:type="spellStart"/>
      <w:proofErr w:type="gramStart"/>
      <w:r>
        <w:rPr>
          <w:color w:val="000000"/>
          <w:sz w:val="28"/>
          <w:szCs w:val="28"/>
        </w:rPr>
        <w:t>в</w:t>
      </w:r>
      <w:proofErr w:type="spellEnd"/>
      <w:proofErr w:type="gram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иннновационной</w:t>
      </w:r>
      <w:proofErr w:type="spellEnd"/>
      <w:r>
        <w:rPr>
          <w:color w:val="000000"/>
          <w:sz w:val="28"/>
          <w:szCs w:val="28"/>
        </w:rPr>
        <w:t xml:space="preserve"> деятельности: в </w:t>
      </w:r>
      <w:proofErr w:type="spellStart"/>
      <w:r>
        <w:rPr>
          <w:color w:val="000000"/>
          <w:sz w:val="28"/>
          <w:szCs w:val="28"/>
        </w:rPr>
        <w:t>международнарой</w:t>
      </w:r>
      <w:proofErr w:type="spellEnd"/>
      <w:r>
        <w:rPr>
          <w:color w:val="000000"/>
          <w:sz w:val="28"/>
          <w:szCs w:val="28"/>
        </w:rPr>
        <w:t xml:space="preserve">  интернет – конференции «Современные тенденции развития навыков XXI века: проблемы, перспективы»,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областной НПК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 — профилактическая и </w:t>
      </w:r>
      <w:proofErr w:type="spellStart"/>
      <w:r>
        <w:rPr>
          <w:sz w:val="28"/>
          <w:szCs w:val="28"/>
        </w:rPr>
        <w:t>профориентационная</w:t>
      </w:r>
      <w:proofErr w:type="spellEnd"/>
      <w:r>
        <w:rPr>
          <w:sz w:val="28"/>
          <w:szCs w:val="28"/>
        </w:rPr>
        <w:t xml:space="preserve"> деятельность в современной образовательной организации»,   IV Региональной научно — практическая конференции "Актуальные вопросы духовно-нравственного воспитания детей и молодежи", Региональном «Педагогическом </w:t>
      </w:r>
      <w:proofErr w:type="spellStart"/>
      <w:r>
        <w:rPr>
          <w:sz w:val="28"/>
          <w:szCs w:val="28"/>
        </w:rPr>
        <w:t>чепионате</w:t>
      </w:r>
      <w:proofErr w:type="spellEnd"/>
      <w:r>
        <w:rPr>
          <w:sz w:val="28"/>
          <w:szCs w:val="28"/>
        </w:rPr>
        <w:t>».  МБОУ «</w:t>
      </w:r>
      <w:proofErr w:type="spellStart"/>
      <w:r>
        <w:rPr>
          <w:sz w:val="28"/>
          <w:szCs w:val="28"/>
        </w:rPr>
        <w:t>Черлакская</w:t>
      </w:r>
      <w:proofErr w:type="spellEnd"/>
      <w:r>
        <w:rPr>
          <w:sz w:val="28"/>
          <w:szCs w:val="28"/>
        </w:rPr>
        <w:t xml:space="preserve"> гимназия» является инициатором  по организации и проведению переговорных площадок, круглых столов, ВКС, мастер-классов, творческих отчетов для педагогов района и области. Педагоги гимназии представляют инновационные практики на мероприятиях муниципального, регионального, всероссийского уровней, принимают участие в таких мероприятиях как</w:t>
      </w:r>
      <w:r>
        <w:rPr>
          <w:bCs/>
          <w:sz w:val="28"/>
          <w:szCs w:val="28"/>
        </w:rPr>
        <w:t xml:space="preserve"> форум «Перспектива образования», Ярмарка педагогических инноваций, </w:t>
      </w:r>
      <w:r>
        <w:rPr>
          <w:sz w:val="28"/>
          <w:szCs w:val="28"/>
        </w:rPr>
        <w:t xml:space="preserve">Всероссийский открытый конкурс  «Педагогические инновации», Областной педагогический марафон. </w:t>
      </w:r>
      <w:r>
        <w:rPr>
          <w:color w:val="000000"/>
          <w:sz w:val="27"/>
          <w:szCs w:val="27"/>
        </w:rPr>
        <w:t xml:space="preserve">Участие педагогов в осенней сессии </w:t>
      </w:r>
      <w:proofErr w:type="spellStart"/>
      <w:r>
        <w:rPr>
          <w:color w:val="000000"/>
          <w:sz w:val="27"/>
          <w:szCs w:val="27"/>
        </w:rPr>
        <w:t>онлайн</w:t>
      </w:r>
      <w:proofErr w:type="spellEnd"/>
      <w:r>
        <w:rPr>
          <w:color w:val="000000"/>
          <w:sz w:val="27"/>
          <w:szCs w:val="27"/>
        </w:rPr>
        <w:t xml:space="preserve"> уроков по финансовой грамотности, Министерство РФ,  бизнес проект «Юность». </w:t>
      </w:r>
      <w:proofErr w:type="gramStart"/>
      <w:r>
        <w:rPr>
          <w:color w:val="000000"/>
          <w:sz w:val="27"/>
          <w:szCs w:val="27"/>
        </w:rPr>
        <w:t xml:space="preserve">Участие обучающихся в осенней сессии он - </w:t>
      </w:r>
      <w:proofErr w:type="spellStart"/>
      <w:r>
        <w:rPr>
          <w:color w:val="000000"/>
          <w:sz w:val="27"/>
          <w:szCs w:val="27"/>
        </w:rPr>
        <w:t>лайн</w:t>
      </w:r>
      <w:proofErr w:type="spellEnd"/>
      <w:r>
        <w:rPr>
          <w:color w:val="000000"/>
          <w:sz w:val="27"/>
          <w:szCs w:val="27"/>
        </w:rPr>
        <w:t xml:space="preserve"> уроков по финансовой грамотности </w:t>
      </w:r>
      <w:r>
        <w:rPr>
          <w:color w:val="000000"/>
          <w:sz w:val="27"/>
          <w:szCs w:val="27"/>
        </w:rPr>
        <w:lastRenderedPageBreak/>
        <w:t>(прослушивание уроки Министерство РФ и ЦБ.</w:t>
      </w:r>
      <w:proofErr w:type="gramEnd"/>
      <w:r>
        <w:rPr>
          <w:color w:val="000000"/>
          <w:sz w:val="27"/>
          <w:szCs w:val="27"/>
        </w:rPr>
        <w:t xml:space="preserve"> Обучающиеся гимназии приняли активное участие  в разработке и  реализации проекта «Осторожно, мошенники»,   в рамках конкурса социальных проектов «Я – гражданин». Обучающиеся гимназии стали  активными участниками в проведении деловой игры «Финансово - грамотным быть модно».</w:t>
      </w:r>
    </w:p>
    <w:p w:rsidR="00F45185" w:rsidRDefault="0004159D">
      <w:pPr>
        <w:pStyle w:val="af4"/>
      </w:pPr>
      <w:r>
        <w:rPr>
          <w:color w:val="000000"/>
          <w:sz w:val="28"/>
          <w:szCs w:val="28"/>
          <w:shd w:val="clear" w:color="auto" w:fill="FFFFFF"/>
        </w:rPr>
        <w:t xml:space="preserve">В системе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профориентационной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работы гимназии продолжается деятельность проектировочных групп, работающих по  направлениям</w:t>
      </w:r>
      <w:r>
        <w:rPr>
          <w:sz w:val="28"/>
          <w:szCs w:val="28"/>
        </w:rPr>
        <w:t>:</w:t>
      </w:r>
    </w:p>
    <w:p w:rsidR="00F45185" w:rsidRDefault="0004159D">
      <w:pPr>
        <w:pStyle w:val="a3"/>
        <w:ind w:right="-338"/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Arial Unicode MS"/>
          <w:sz w:val="28"/>
          <w:szCs w:val="28"/>
          <w:lang w:eastAsia="hi-IN" w:bidi="hi-IN"/>
        </w:rPr>
        <w:t>Проведение деловых игр по финансовой грамотности и предпринимательской компетентности обучающихся.</w:t>
      </w:r>
    </w:p>
    <w:p w:rsidR="00F45185" w:rsidRDefault="0004159D">
      <w:pPr>
        <w:pStyle w:val="a3"/>
        <w:ind w:right="-338"/>
      </w:pPr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2. Разработка и реализация программ внеурочной деятельности </w:t>
      </w:r>
      <w:proofErr w:type="spellStart"/>
      <w:r>
        <w:rPr>
          <w:rFonts w:ascii="Times New Roman" w:hAnsi="Times New Roman" w:cs="Arial Unicode MS"/>
          <w:sz w:val="28"/>
          <w:szCs w:val="28"/>
          <w:lang w:eastAsia="hi-IN" w:bidi="hi-IN"/>
        </w:rPr>
        <w:t>профориентационной</w:t>
      </w:r>
      <w:proofErr w:type="spellEnd"/>
      <w:r>
        <w:rPr>
          <w:rFonts w:ascii="Times New Roman" w:hAnsi="Times New Roman" w:cs="Arial Unicode MS"/>
          <w:sz w:val="28"/>
          <w:szCs w:val="28"/>
          <w:lang w:eastAsia="hi-IN" w:bidi="hi-IN"/>
        </w:rPr>
        <w:t xml:space="preserve"> направленности.</w:t>
      </w:r>
    </w:p>
    <w:p w:rsidR="00F45185" w:rsidRDefault="0004159D">
      <w:pPr>
        <w:pStyle w:val="a3"/>
        <w:spacing w:after="0" w:line="100" w:lineRule="atLeast"/>
      </w:pPr>
      <w:r>
        <w:rPr>
          <w:rFonts w:ascii="Times New Roman" w:hAnsi="Times New Roman" w:cs="Arial Unicode MS"/>
          <w:sz w:val="28"/>
          <w:szCs w:val="28"/>
          <w:lang w:eastAsia="hi-IN" w:bidi="hi-IN"/>
        </w:rPr>
        <w:t>3. Проведение учебных занятий  с использованием  учебно-методического комплекса «10 шагов к профориентации»</w:t>
      </w:r>
    </w:p>
    <w:p w:rsidR="00F45185" w:rsidRDefault="0004159D">
      <w:pPr>
        <w:pStyle w:val="a3"/>
        <w:spacing w:after="0" w:line="100" w:lineRule="atLeast"/>
      </w:pPr>
      <w:r>
        <w:rPr>
          <w:rFonts w:ascii="Times New Roman" w:hAnsi="Times New Roman" w:cs="Arial Unicode MS"/>
          <w:sz w:val="28"/>
          <w:szCs w:val="28"/>
          <w:lang w:eastAsia="hi-IN" w:bidi="hi-IN"/>
        </w:rPr>
        <w:t>4. Организация профессиональных проб для школьников.</w:t>
      </w:r>
    </w:p>
    <w:p w:rsidR="00F45185" w:rsidRDefault="00F45185">
      <w:pPr>
        <w:pStyle w:val="a3"/>
        <w:spacing w:after="0" w:line="100" w:lineRule="atLeast"/>
      </w:pPr>
    </w:p>
    <w:p w:rsidR="00F45185" w:rsidRDefault="0004159D">
      <w:pPr>
        <w:pStyle w:val="a3"/>
        <w:ind w:right="-338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Интеграция урочной и внеурочной деятельности учащихся как средство реализации целей образования и воспитания. </w:t>
      </w:r>
    </w:p>
    <w:p w:rsidR="00F45185" w:rsidRDefault="0004159D">
      <w:pPr>
        <w:pStyle w:val="a3"/>
        <w:spacing w:after="0" w:line="100" w:lineRule="atLeast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Основываясь на вышесказанном, считаем накопленный в гимназии опыт актуальным и полезным для общеобразовательных учреждений.</w:t>
      </w:r>
    </w:p>
    <w:p w:rsidR="00F45185" w:rsidRDefault="00F45185">
      <w:pPr>
        <w:pStyle w:val="a3"/>
        <w:spacing w:after="0" w:line="100" w:lineRule="atLeast"/>
      </w:pPr>
    </w:p>
    <w:p w:rsidR="00F45185" w:rsidRDefault="00F45185">
      <w:pPr>
        <w:pStyle w:val="a3"/>
        <w:spacing w:after="0" w:line="100" w:lineRule="atLeast"/>
      </w:pPr>
    </w:p>
    <w:p w:rsidR="00F45185" w:rsidRDefault="0004159D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2 шаг.  </w:t>
      </w:r>
      <w:r>
        <w:rPr>
          <w:rStyle w:val="submenu-table"/>
          <w:rFonts w:ascii="Times New Roman" w:hAnsi="Times New Roman" w:cs="Times New Roman"/>
          <w:b/>
          <w:i/>
          <w:iCs/>
          <w:sz w:val="28"/>
          <w:szCs w:val="28"/>
          <w:u w:val="single"/>
        </w:rPr>
        <w:t>Анализ: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</w:p>
    <w:p w:rsidR="00F45185" w:rsidRDefault="0004159D">
      <w:pPr>
        <w:pStyle w:val="a3"/>
        <w:spacing w:after="160" w:line="100" w:lineRule="atLeast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Анализ ситуации целевой группы. </w:t>
      </w:r>
    </w:p>
    <w:p w:rsidR="00F45185" w:rsidRDefault="0004159D">
      <w:pPr>
        <w:pStyle w:val="a3"/>
        <w:spacing w:after="160" w:line="100" w:lineRule="atLeast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Особенности целевой группы:</w:t>
      </w:r>
    </w:p>
    <w:p w:rsidR="00F45185" w:rsidRDefault="0004159D">
      <w:pPr>
        <w:pStyle w:val="a3"/>
        <w:numPr>
          <w:ilvl w:val="0"/>
          <w:numId w:val="1"/>
        </w:numPr>
        <w:spacing w:after="160" w:line="100" w:lineRule="atLeast"/>
        <w:contextualSpacing/>
        <w:jc w:val="both"/>
      </w:pP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Педагоги, осуществляющие помощь  обучающимся  в выборе их профессионального профиля,  будущей профессии и профессионального  и жизненного самоопределения, инициируют разные конкурсы 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профориентационной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направленности, проводят занятия в рамках урочной и внеурочной деятельности с применением  проектных  и игровых технологий, используют экскурсии и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профориентационные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пробы как эффективный метод профориентации в урочной и внеурочной деятельности.</w:t>
      </w:r>
      <w:proofErr w:type="gramEnd"/>
    </w:p>
    <w:p w:rsidR="00F45185" w:rsidRDefault="0004159D">
      <w:pPr>
        <w:pStyle w:val="a3"/>
        <w:numPr>
          <w:ilvl w:val="0"/>
          <w:numId w:val="1"/>
        </w:numPr>
        <w:spacing w:after="160" w:line="100" w:lineRule="atLeast"/>
        <w:contextualSpacing/>
        <w:jc w:val="both"/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 xml:space="preserve">Учителя, владеющие методами и способами 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профориентационной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работы, но испытывающие затруднения в  своей профессиональной  деятельности.</w:t>
      </w:r>
    </w:p>
    <w:p w:rsidR="00F45185" w:rsidRDefault="0004159D">
      <w:pPr>
        <w:pStyle w:val="a3"/>
        <w:numPr>
          <w:ilvl w:val="0"/>
          <w:numId w:val="1"/>
        </w:numPr>
        <w:spacing w:before="240" w:after="160" w:line="100" w:lineRule="atLeast"/>
        <w:contextualSpacing/>
        <w:jc w:val="both"/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Учителя, готовые к дальнейшему повышению профессиональной компетентности  в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профориентационоой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работе </w:t>
      </w:r>
    </w:p>
    <w:p w:rsidR="00F45185" w:rsidRDefault="0004159D">
      <w:pPr>
        <w:pStyle w:val="a3"/>
        <w:ind w:right="-338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а) ситуация целевой группы.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Работая в составе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стажировочной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площадки, проводилось  анкетирование участников целевых групп по актуальным вопросам по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профориентационной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работы, которое позволило выявить затруднения и определить основные пути их преодоления.</w:t>
      </w:r>
    </w:p>
    <w:p w:rsidR="00F45185" w:rsidRDefault="00F45185">
      <w:pPr>
        <w:pStyle w:val="a3"/>
        <w:ind w:right="-338"/>
      </w:pPr>
    </w:p>
    <w:tbl>
      <w:tblPr>
        <w:tblW w:w="0" w:type="auto"/>
        <w:tblInd w:w="-8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8" w:type="dxa"/>
        </w:tblCellMar>
        <w:tblLook w:val="0000"/>
      </w:tblPr>
      <w:tblGrid>
        <w:gridCol w:w="2802"/>
        <w:gridCol w:w="6520"/>
        <w:gridCol w:w="5387"/>
      </w:tblGrid>
      <w:tr w:rsidR="00F45185">
        <w:tc>
          <w:tcPr>
            <w:tcW w:w="28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  <w:t>Целевая группа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  <w:t>Трудности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  <w:t>Предполагаемые пути преодоления</w:t>
            </w:r>
          </w:p>
        </w:tc>
      </w:tr>
      <w:tr w:rsidR="00F45185">
        <w:tc>
          <w:tcPr>
            <w:tcW w:w="28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молодые специалисты, педагог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психологи, завучи.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1.Затруднения в разработке и реализации программ внеурочной деятельности, программ дополнительного образования, включающие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профпрбы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деловые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игры</w:t>
            </w:r>
          </w:p>
          <w:p w:rsidR="00F45185" w:rsidRDefault="00F45185">
            <w:pPr>
              <w:pStyle w:val="a3"/>
            </w:pPr>
          </w:p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2.Затруднения в осуществлении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психолого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педагогического сопровождения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работы,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используемая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имеет хаотичный характер и не имеет системности.</w:t>
            </w:r>
          </w:p>
          <w:p w:rsidR="00F45185" w:rsidRDefault="00F45185">
            <w:pPr>
              <w:pStyle w:val="a3"/>
            </w:pPr>
          </w:p>
          <w:p w:rsidR="00F45185" w:rsidRDefault="00F45185">
            <w:pPr>
              <w:pStyle w:val="a3"/>
            </w:pPr>
          </w:p>
          <w:p w:rsidR="00D23116" w:rsidRDefault="00D23116">
            <w:pPr>
              <w:pStyle w:val="a3"/>
            </w:pPr>
          </w:p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3.Отсутствие опыта по  разработке и применению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профоринтационных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проб.</w:t>
            </w:r>
          </w:p>
          <w:p w:rsidR="00F45185" w:rsidRDefault="00F45185">
            <w:pPr>
              <w:pStyle w:val="a3"/>
            </w:pPr>
          </w:p>
          <w:p w:rsidR="00F45185" w:rsidRDefault="00F45185">
            <w:pPr>
              <w:pStyle w:val="a3"/>
            </w:pPr>
          </w:p>
          <w:p w:rsidR="00D23116" w:rsidRDefault="00D23116">
            <w:pPr>
              <w:pStyle w:val="a3"/>
            </w:pPr>
          </w:p>
          <w:p w:rsidR="00D23116" w:rsidRDefault="00D23116">
            <w:pPr>
              <w:pStyle w:val="a3"/>
            </w:pPr>
          </w:p>
          <w:p w:rsidR="00F45185" w:rsidRDefault="0004159D">
            <w:pPr>
              <w:pStyle w:val="a3"/>
              <w:spacing w:line="100" w:lineRule="atLeast"/>
              <w:ind w:left="142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4.Низкая профессиональная компетентность специалистов, отвечающих за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работу в общеобразовательных организациях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1.Разработать программы внеурочной деятельности, программ дополнительного образования, включающие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профоринтационные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пробы, деловые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игры</w:t>
            </w:r>
          </w:p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Разработать программу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</w:t>
            </w:r>
            <w:r w:rsidR="00D23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онных</w:t>
            </w:r>
            <w:proofErr w:type="spellEnd"/>
            <w:r w:rsidR="00D23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gramStart"/>
            <w:r w:rsidR="00D23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диагностик</w:t>
            </w:r>
            <w:proofErr w:type="gramEnd"/>
            <w:r w:rsidR="00D23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учитывая все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возрастные категории школьников,  которые послужили бы основой для разработки в будущем программы сопровождения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работы</w:t>
            </w:r>
          </w:p>
          <w:p w:rsidR="00F45185" w:rsidRDefault="00F45185">
            <w:pPr>
              <w:pStyle w:val="a3"/>
            </w:pPr>
          </w:p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3.Спланировать деятельность в составе творческих, проектировочных, рабочих групп по применению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F45185" w:rsidRDefault="00F45185">
            <w:pPr>
              <w:pStyle w:val="a3"/>
            </w:pPr>
          </w:p>
          <w:p w:rsidR="00F45185" w:rsidRDefault="0004159D">
            <w:pPr>
              <w:pStyle w:val="a3"/>
              <w:spacing w:line="100" w:lineRule="atLeast"/>
              <w:ind w:left="142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4.Проведение обучающих мероприятий (семинаров, курсов повышения квалификации, мастер-классов); Качественное методическое обеспечение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работы (сборники сценарных планов, сборники образовательных программ, учебно-методические комплексы и др.)</w:t>
            </w:r>
          </w:p>
        </w:tc>
      </w:tr>
    </w:tbl>
    <w:p w:rsidR="00F45185" w:rsidRDefault="00F45185">
      <w:pPr>
        <w:pStyle w:val="af3"/>
        <w:ind w:firstLine="540"/>
      </w:pPr>
    </w:p>
    <w:p w:rsidR="00F45185" w:rsidRDefault="0004159D">
      <w:pPr>
        <w:pStyle w:val="af4"/>
      </w:pPr>
      <w:r>
        <w:rPr>
          <w:b/>
          <w:bCs/>
          <w:color w:val="000000"/>
          <w:sz w:val="28"/>
          <w:szCs w:val="28"/>
          <w:shd w:val="clear" w:color="auto" w:fill="FFFFFF"/>
        </w:rPr>
        <w:t>б) собственной деятельности.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Анализ собственной деятельности как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стажировочной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площадки мы выполнили в форме SWOT-анализа, который позволяет увидеть сильные и слабые стороны, внешние возможности и риски, помогает ответить на конкретные вопросы.</w:t>
      </w:r>
    </w:p>
    <w:tbl>
      <w:tblPr>
        <w:tblW w:w="0" w:type="auto"/>
        <w:tblInd w:w="-8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8" w:type="dxa"/>
        </w:tblCellMar>
        <w:tblLook w:val="0000"/>
      </w:tblPr>
      <w:tblGrid>
        <w:gridCol w:w="1848"/>
        <w:gridCol w:w="4510"/>
        <w:gridCol w:w="8428"/>
      </w:tblGrid>
      <w:tr w:rsidR="00F45185"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Сильные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стороны</w:t>
            </w:r>
          </w:p>
        </w:tc>
        <w:tc>
          <w:tcPr>
            <w:tcW w:w="4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br/>
              <w:t xml:space="preserve">1.Что нам удается особенно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хорошо?</w:t>
            </w:r>
          </w:p>
        </w:tc>
        <w:tc>
          <w:tcPr>
            <w:tcW w:w="8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Pr="00104709" w:rsidRDefault="0004159D">
            <w:pPr>
              <w:pStyle w:val="a3"/>
              <w:numPr>
                <w:ilvl w:val="0"/>
                <w:numId w:val="21"/>
              </w:numPr>
              <w:spacing w:line="100" w:lineRule="atLeast"/>
              <w:rPr>
                <w:rFonts w:ascii="Times New Roman" w:hAnsi="Times New Roman" w:cs="Times New Roman"/>
              </w:rPr>
            </w:pPr>
            <w:r w:rsidRPr="001047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организация проектно - </w:t>
            </w:r>
            <w:proofErr w:type="spellStart"/>
            <w:r w:rsidRPr="00104709">
              <w:rPr>
                <w:rFonts w:ascii="Times New Roman" w:hAnsi="Times New Roman" w:cs="Times New Roman"/>
                <w:sz w:val="28"/>
                <w:szCs w:val="28"/>
              </w:rPr>
              <w:t>исследовательскои</w:t>
            </w:r>
            <w:proofErr w:type="spellEnd"/>
            <w:r w:rsidRPr="00104709">
              <w:rPr>
                <w:rFonts w:ascii="Times New Roman" w:hAnsi="Times New Roman" w:cs="Times New Roman"/>
                <w:sz w:val="28"/>
                <w:szCs w:val="28"/>
              </w:rPr>
              <w:t xml:space="preserve">̆ деятельности обучающихся по </w:t>
            </w:r>
            <w:proofErr w:type="spellStart"/>
            <w:r w:rsidRPr="00104709">
              <w:rPr>
                <w:rFonts w:ascii="Times New Roman" w:hAnsi="Times New Roman" w:cs="Times New Roman"/>
                <w:sz w:val="28"/>
                <w:szCs w:val="28"/>
              </w:rPr>
              <w:t>профессиональнои</w:t>
            </w:r>
            <w:proofErr w:type="spellEnd"/>
            <w:r w:rsidRPr="00104709">
              <w:rPr>
                <w:rFonts w:ascii="Times New Roman" w:hAnsi="Times New Roman" w:cs="Times New Roman"/>
                <w:sz w:val="28"/>
                <w:szCs w:val="28"/>
              </w:rPr>
              <w:t xml:space="preserve">̆ тематике, организация </w:t>
            </w:r>
            <w:proofErr w:type="spellStart"/>
            <w:r w:rsidRPr="001047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профориентационных</w:t>
            </w:r>
            <w:proofErr w:type="spellEnd"/>
            <w:r w:rsidRPr="00104709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экскурсий и </w:t>
            </w:r>
            <w:proofErr w:type="spellStart"/>
            <w:r w:rsidRPr="00104709">
              <w:rPr>
                <w:rFonts w:ascii="Times New Roman" w:hAnsi="Times New Roman" w:cs="Times New Roman"/>
                <w:sz w:val="28"/>
                <w:szCs w:val="28"/>
              </w:rPr>
              <w:t>профпроб</w:t>
            </w:r>
            <w:proofErr w:type="spellEnd"/>
            <w:r w:rsidRPr="00104709">
              <w:rPr>
                <w:rFonts w:ascii="Times New Roman" w:hAnsi="Times New Roman" w:cs="Times New Roman"/>
                <w:sz w:val="28"/>
                <w:szCs w:val="28"/>
              </w:rPr>
              <w:t xml:space="preserve"> на базе  предприятий,</w:t>
            </w:r>
          </w:p>
          <w:p w:rsidR="00F45185" w:rsidRPr="00104709" w:rsidRDefault="0004159D">
            <w:pPr>
              <w:pStyle w:val="a3"/>
              <w:numPr>
                <w:ilvl w:val="0"/>
                <w:numId w:val="21"/>
              </w:numPr>
              <w:spacing w:line="100" w:lineRule="atLeast"/>
              <w:rPr>
                <w:rFonts w:ascii="Times New Roman" w:hAnsi="Times New Roman" w:cs="Times New Roman"/>
              </w:rPr>
            </w:pPr>
            <w:r w:rsidRPr="00104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интересов</w:t>
            </w:r>
            <w:r w:rsidRPr="0010470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104709">
              <w:rPr>
                <w:rFonts w:ascii="Times New Roman" w:hAnsi="Times New Roman" w:cs="Times New Roman"/>
                <w:sz w:val="28"/>
                <w:szCs w:val="28"/>
              </w:rPr>
              <w:t xml:space="preserve">и склонностей  </w:t>
            </w:r>
            <w:proofErr w:type="spellStart"/>
            <w:r w:rsidRPr="00104709">
              <w:rPr>
                <w:rFonts w:ascii="Times New Roman" w:hAnsi="Times New Roman" w:cs="Times New Roman"/>
                <w:sz w:val="28"/>
                <w:szCs w:val="28"/>
              </w:rPr>
              <w:t>обучающихсяк</w:t>
            </w:r>
            <w:proofErr w:type="spellEnd"/>
            <w:r w:rsidRPr="00104709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различным профессиям и специальностям,  изучение спроса на профессиональные пробы; составление  программы и плана профессиональных проб по интересующим обучающихся, </w:t>
            </w:r>
            <w:proofErr w:type="spellStart"/>
            <w:r w:rsidRPr="00104709">
              <w:rPr>
                <w:rFonts w:ascii="Times New Roman" w:hAnsi="Times New Roman" w:cs="Times New Roman"/>
                <w:sz w:val="28"/>
                <w:szCs w:val="28"/>
              </w:rPr>
              <w:t>профпробам</w:t>
            </w:r>
            <w:proofErr w:type="spellEnd"/>
            <w:r w:rsidRPr="00104709">
              <w:rPr>
                <w:rFonts w:ascii="Times New Roman" w:hAnsi="Times New Roman" w:cs="Times New Roman"/>
                <w:sz w:val="28"/>
                <w:szCs w:val="28"/>
              </w:rPr>
              <w:t xml:space="preserve"> в том числе с использованием </w:t>
            </w:r>
            <w:proofErr w:type="spellStart"/>
            <w:r w:rsidRPr="00104709">
              <w:rPr>
                <w:rFonts w:ascii="Times New Roman" w:hAnsi="Times New Roman" w:cs="Times New Roman"/>
                <w:sz w:val="28"/>
                <w:szCs w:val="28"/>
              </w:rPr>
              <w:t>онлайн</w:t>
            </w:r>
            <w:proofErr w:type="spellEnd"/>
            <w:r w:rsidRPr="0010470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104709"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proofErr w:type="gramEnd"/>
            <w:r w:rsidRPr="00104709">
              <w:rPr>
                <w:rFonts w:ascii="Times New Roman" w:hAnsi="Times New Roman" w:cs="Times New Roman"/>
                <w:sz w:val="28"/>
                <w:szCs w:val="28"/>
              </w:rPr>
              <w:t xml:space="preserve">арты навигатора «Профориентация </w:t>
            </w:r>
            <w:r w:rsidRPr="00104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360 ̊»</w:t>
            </w:r>
          </w:p>
          <w:p w:rsidR="00F45185" w:rsidRPr="00104709" w:rsidRDefault="0004159D">
            <w:pPr>
              <w:pStyle w:val="a3"/>
              <w:numPr>
                <w:ilvl w:val="0"/>
                <w:numId w:val="21"/>
              </w:numPr>
              <w:spacing w:line="100" w:lineRule="atLeast"/>
              <w:rPr>
                <w:rFonts w:ascii="Times New Roman" w:hAnsi="Times New Roman" w:cs="Times New Roman"/>
              </w:rPr>
            </w:pPr>
            <w:r w:rsidRPr="00104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включение </w:t>
            </w:r>
            <w:proofErr w:type="spellStart"/>
            <w:r w:rsidRPr="00104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профпроб</w:t>
            </w:r>
            <w:proofErr w:type="spellEnd"/>
            <w:r w:rsidRPr="00104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программы внеурочной деятельности, планирование </w:t>
            </w:r>
            <w:proofErr w:type="spellStart"/>
            <w:r w:rsidRPr="00104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D23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рофориентационной</w:t>
            </w:r>
            <w:proofErr w:type="spellEnd"/>
            <w:r w:rsidR="00D23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работы на 2020 - 2021</w:t>
            </w:r>
            <w:r w:rsidRPr="00104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учебный год</w:t>
            </w:r>
            <w:proofErr w:type="gramStart"/>
            <w:r w:rsidRPr="00104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104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программу профессионального самоопределения школьников"Я строю своё будущее";</w:t>
            </w:r>
            <w:r w:rsidRPr="0010470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</w:r>
          </w:p>
          <w:p w:rsidR="00F45185" w:rsidRDefault="0004159D">
            <w:pPr>
              <w:pStyle w:val="af"/>
              <w:numPr>
                <w:ilvl w:val="0"/>
                <w:numId w:val="21"/>
              </w:numPr>
              <w:spacing w:line="100" w:lineRule="atLeast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воздание волонтёрского отряда из участников социально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—п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едагогического класса "Пульс" для работы помощниками воспитателя на летней оздоровительной площадке с дневным пребыванием детей" , прохождение курса "Курс волонтёрского мастерства", организация летнего трудоустройства обучающихся совместно с БУ "Центром занятости населения", Комитетом культуры и молодёжной политике  Черлакского район</w:t>
            </w:r>
          </w:p>
          <w:p w:rsidR="00F45185" w:rsidRDefault="0004159D">
            <w:pPr>
              <w:pStyle w:val="a3"/>
              <w:numPr>
                <w:ilvl w:val="0"/>
                <w:numId w:val="21"/>
              </w:numPr>
              <w:spacing w:line="100" w:lineRule="atLeast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Обеспечение информированности всех участников образовательного процесса по вопросам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работы.</w:t>
            </w:r>
          </w:p>
          <w:p w:rsidR="00F45185" w:rsidRDefault="0004159D">
            <w:pPr>
              <w:pStyle w:val="a3"/>
              <w:numPr>
                <w:ilvl w:val="0"/>
                <w:numId w:val="21"/>
              </w:numPr>
              <w:spacing w:line="100" w:lineRule="atLeast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Реализация новых форм, методов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деятельности. </w:t>
            </w:r>
          </w:p>
        </w:tc>
      </w:tr>
      <w:tr w:rsidR="00F45185"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  <w:vAlign w:val="center"/>
          </w:tcPr>
          <w:p w:rsidR="00F45185" w:rsidRDefault="00F45185">
            <w:pPr>
              <w:pStyle w:val="a3"/>
            </w:pPr>
          </w:p>
        </w:tc>
        <w:tc>
          <w:tcPr>
            <w:tcW w:w="4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2.Как мы можем достичь цели?</w:t>
            </w:r>
          </w:p>
        </w:tc>
        <w:tc>
          <w:tcPr>
            <w:tcW w:w="8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Для достижения цели необходимо:</w:t>
            </w:r>
          </w:p>
          <w:p w:rsidR="00F45185" w:rsidRDefault="0004159D">
            <w:pPr>
              <w:pStyle w:val="a3"/>
              <w:numPr>
                <w:ilvl w:val="0"/>
                <w:numId w:val="5"/>
              </w:numPr>
              <w:tabs>
                <w:tab w:val="left" w:pos="12150"/>
              </w:tabs>
              <w:spacing w:before="28" w:after="28" w:line="100" w:lineRule="atLeast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ввести участников целевых групп в идейное и понятийное поле по проблеме;</w:t>
            </w:r>
          </w:p>
          <w:p w:rsidR="00F45185" w:rsidRDefault="0004159D">
            <w:pPr>
              <w:pStyle w:val="a3"/>
              <w:numPr>
                <w:ilvl w:val="0"/>
                <w:numId w:val="5"/>
              </w:numPr>
              <w:tabs>
                <w:tab w:val="left" w:pos="12150"/>
              </w:tabs>
              <w:spacing w:before="28" w:after="28" w:line="100" w:lineRule="atLeast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совместно с участниками целевых групп разработать механизмы организации деятельности по профориентации обучающихся;</w:t>
            </w:r>
          </w:p>
          <w:p w:rsidR="00F45185" w:rsidRDefault="0004159D">
            <w:pPr>
              <w:pStyle w:val="a3"/>
              <w:numPr>
                <w:ilvl w:val="0"/>
                <w:numId w:val="5"/>
              </w:numPr>
              <w:tabs>
                <w:tab w:val="left" w:pos="12150"/>
              </w:tabs>
              <w:spacing w:before="28" w:after="28" w:line="100" w:lineRule="atLeast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включить участников проекта в сетевое взаимодействие в рамках работы муниципальной площадки.</w:t>
            </w:r>
          </w:p>
        </w:tc>
      </w:tr>
      <w:tr w:rsidR="00F45185"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  <w:vAlign w:val="center"/>
          </w:tcPr>
          <w:p w:rsidR="00F45185" w:rsidRDefault="00F45185">
            <w:pPr>
              <w:pStyle w:val="a3"/>
            </w:pPr>
          </w:p>
        </w:tc>
        <w:tc>
          <w:tcPr>
            <w:tcW w:w="4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3.Как мы узнаем, что достигли результата?</w:t>
            </w:r>
          </w:p>
        </w:tc>
        <w:tc>
          <w:tcPr>
            <w:tcW w:w="8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numPr>
                <w:ilvl w:val="0"/>
                <w:numId w:val="13"/>
              </w:num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продукта, </w:t>
            </w:r>
            <w:r>
              <w:rPr>
                <w:rFonts w:ascii="Times New Roman" w:hAnsi="Times New Roman" w:cs="Calibri"/>
                <w:color w:val="000000"/>
                <w:sz w:val="28"/>
                <w:szCs w:val="28"/>
              </w:rPr>
              <w:t xml:space="preserve">сборники сценарных планов, сборники образовательных программ,  программ внеурочной деятельности, учебно-методические комплексы,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краткосрочные программы по профориентации, комплекты заданий</w:t>
            </w:r>
          </w:p>
          <w:p w:rsidR="00F45185" w:rsidRDefault="0004159D">
            <w:pPr>
              <w:pStyle w:val="a3"/>
              <w:numPr>
                <w:ilvl w:val="0"/>
                <w:numId w:val="13"/>
              </w:num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Проведение мониторинга «Состояние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работы в школе»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экспертная оценка деятельности школ на районной переговорной площадке .</w:t>
            </w:r>
          </w:p>
        </w:tc>
      </w:tr>
      <w:tr w:rsidR="00F45185"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Слабые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стороны</w:t>
            </w:r>
          </w:p>
        </w:tc>
        <w:tc>
          <w:tcPr>
            <w:tcW w:w="4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br/>
              <w:t>1.Чего нам не хватает в работе?</w:t>
            </w:r>
          </w:p>
        </w:tc>
        <w:tc>
          <w:tcPr>
            <w:tcW w:w="8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numPr>
                <w:ilvl w:val="0"/>
                <w:numId w:val="15"/>
              </w:num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 механизмов взаимодействия образовательных организаций общего и профессионального образования.</w:t>
            </w:r>
          </w:p>
          <w:p w:rsidR="00F45185" w:rsidRDefault="0004159D">
            <w:pPr>
              <w:pStyle w:val="a3"/>
              <w:numPr>
                <w:ilvl w:val="0"/>
                <w:numId w:val="14"/>
              </w:num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Четко не разработаны механизмы обратной связи, пока используем листы опроса и анкетирование).</w:t>
            </w:r>
            <w:proofErr w:type="gramEnd"/>
          </w:p>
        </w:tc>
      </w:tr>
      <w:tr w:rsidR="00F45185"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  <w:vAlign w:val="center"/>
          </w:tcPr>
          <w:p w:rsidR="00F45185" w:rsidRDefault="00F45185">
            <w:pPr>
              <w:pStyle w:val="a3"/>
            </w:pPr>
          </w:p>
        </w:tc>
        <w:tc>
          <w:tcPr>
            <w:tcW w:w="4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2.Чем владеют не в достаточной мере администрация, педагоги, члены рабочей группы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стажировочной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площадки?</w:t>
            </w:r>
          </w:p>
        </w:tc>
        <w:tc>
          <w:tcPr>
            <w:tcW w:w="8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numPr>
                <w:ilvl w:val="0"/>
                <w:numId w:val="16"/>
              </w:numPr>
              <w:spacing w:after="270"/>
            </w:pPr>
            <w:r>
              <w:rPr>
                <w:rFonts w:ascii="Times New Roman" w:hAnsi="Times New Roman" w:cs="Calibri"/>
                <w:color w:val="000000"/>
                <w:sz w:val="28"/>
                <w:szCs w:val="28"/>
              </w:rPr>
              <w:t xml:space="preserve">Недостаточная мотивация администраций и педагогических коллективов на ведение  </w:t>
            </w:r>
            <w:proofErr w:type="spellStart"/>
            <w:r>
              <w:rPr>
                <w:rFonts w:ascii="Times New Roman" w:hAnsi="Times New Roman" w:cs="Calibri"/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Calibri"/>
                <w:color w:val="000000"/>
                <w:sz w:val="28"/>
                <w:szCs w:val="28"/>
              </w:rPr>
              <w:t xml:space="preserve"> работы  и инновационных разработок в области профориентации.</w:t>
            </w:r>
          </w:p>
          <w:p w:rsidR="00F45185" w:rsidRDefault="0004159D">
            <w:pPr>
              <w:pStyle w:val="a3"/>
              <w:numPr>
                <w:ilvl w:val="0"/>
                <w:numId w:val="16"/>
              </w:numPr>
              <w:spacing w:after="270"/>
            </w:pPr>
            <w:r>
              <w:rPr>
                <w:rFonts w:ascii="Times New Roman" w:hAnsi="Times New Roman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Большая часть педагогов получает первый  опыт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работы в реализации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коучинг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проекта 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Профориентационный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вектор»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F45185"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Возможности</w:t>
            </w:r>
          </w:p>
        </w:tc>
        <w:tc>
          <w:tcPr>
            <w:tcW w:w="4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1.Как складываются отношения гимназии с внешним окружением (в данном случае – участниками целевых групп)?</w:t>
            </w:r>
          </w:p>
        </w:tc>
        <w:tc>
          <w:tcPr>
            <w:tcW w:w="8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numPr>
                <w:ilvl w:val="0"/>
                <w:numId w:val="17"/>
              </w:num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Гимназия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стажировочная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площадка имеет разнообразный положительный опыт выстраивания отношений с внешним окружением как общественно-активная школа.</w:t>
            </w:r>
          </w:p>
        </w:tc>
      </w:tr>
      <w:tr w:rsidR="00F45185"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  <w:vAlign w:val="center"/>
          </w:tcPr>
          <w:p w:rsidR="00F45185" w:rsidRDefault="00F45185">
            <w:pPr>
              <w:pStyle w:val="a3"/>
            </w:pPr>
          </w:p>
        </w:tc>
        <w:tc>
          <w:tcPr>
            <w:tcW w:w="4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2.Кто может оказать нам содействие в работе?</w:t>
            </w:r>
          </w:p>
        </w:tc>
        <w:tc>
          <w:tcPr>
            <w:tcW w:w="8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numPr>
                <w:ilvl w:val="0"/>
                <w:numId w:val="18"/>
              </w:num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Педагогические площадки,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созданное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профессиональное сообщества ответственных за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профорориентационную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работу, областной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профцент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центр по профориент</w:t>
            </w:r>
            <w:r w:rsidR="00D23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ации.</w:t>
            </w:r>
          </w:p>
        </w:tc>
      </w:tr>
      <w:tr w:rsidR="00F45185"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  <w:vAlign w:val="center"/>
          </w:tcPr>
          <w:p w:rsidR="00F45185" w:rsidRDefault="00F45185">
            <w:pPr>
              <w:pStyle w:val="a3"/>
            </w:pPr>
          </w:p>
        </w:tc>
        <w:tc>
          <w:tcPr>
            <w:tcW w:w="4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3.При каких условиях это возможно?</w:t>
            </w:r>
          </w:p>
        </w:tc>
        <w:tc>
          <w:tcPr>
            <w:tcW w:w="8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numPr>
                <w:ilvl w:val="0"/>
                <w:numId w:val="19"/>
              </w:num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Необходимо разработать координационную матрицу, которая даст ответы на вопросы: «кто делает?», «что делает?», «как делает?», «когда делает?»</w:t>
            </w:r>
          </w:p>
        </w:tc>
      </w:tr>
      <w:tr w:rsidR="00F45185"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br/>
              <w:t>Угрозы</w:t>
            </w:r>
          </w:p>
        </w:tc>
        <w:tc>
          <w:tcPr>
            <w:tcW w:w="4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1.Какие опасности и риски нам необходимо преодолеть при реализации проекта?</w:t>
            </w:r>
          </w:p>
        </w:tc>
        <w:tc>
          <w:tcPr>
            <w:tcW w:w="8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numPr>
                <w:ilvl w:val="0"/>
                <w:numId w:val="20"/>
              </w:num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 целевых групп может  быть непостоянным.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Низкая мотивация участников проекта</w:t>
            </w:r>
          </w:p>
          <w:p w:rsidR="00F45185" w:rsidRDefault="0004159D">
            <w:pPr>
              <w:pStyle w:val="a3"/>
              <w:numPr>
                <w:ilvl w:val="0"/>
                <w:numId w:val="20"/>
              </w:num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Слабое владение приемами и методами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тимбилдинга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45185" w:rsidRDefault="0004159D">
            <w:pPr>
              <w:pStyle w:val="a3"/>
              <w:numPr>
                <w:ilvl w:val="0"/>
                <w:numId w:val="20"/>
              </w:num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Может допускаться в работе принцип: «Обучать всех одинаково и оценивать всех одинаково».  Отсутствие руководства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правилом: «Равный обучает равного».</w:t>
            </w:r>
          </w:p>
        </w:tc>
      </w:tr>
      <w:tr w:rsidR="00F45185"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  <w:vAlign w:val="center"/>
          </w:tcPr>
          <w:p w:rsidR="00F45185" w:rsidRDefault="00F45185">
            <w:pPr>
              <w:pStyle w:val="a3"/>
            </w:pPr>
          </w:p>
        </w:tc>
        <w:tc>
          <w:tcPr>
            <w:tcW w:w="4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2.Насколько полно результаты реализованного проекта смогут удовлетворить ожидания участников целевых групп?</w:t>
            </w:r>
          </w:p>
        </w:tc>
        <w:tc>
          <w:tcPr>
            <w:tcW w:w="8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numPr>
                <w:ilvl w:val="0"/>
                <w:numId w:val="22"/>
              </w:num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Считаем, что ожидания участников целевых групп будут полностью удовлетворены, если в конце работы они смогут ответить на вопросы:</w:t>
            </w:r>
          </w:p>
          <w:p w:rsidR="00F45185" w:rsidRDefault="0004159D">
            <w:pPr>
              <w:pStyle w:val="a3"/>
              <w:numPr>
                <w:ilvl w:val="0"/>
                <w:numId w:val="6"/>
              </w:numPr>
              <w:spacing w:before="28" w:after="28" w:line="100" w:lineRule="atLeast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Чего достигла наша школа сегодня в вопросах современных подходов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работы в школе?</w:t>
            </w:r>
          </w:p>
          <w:p w:rsidR="00F45185" w:rsidRDefault="0004159D">
            <w:pPr>
              <w:pStyle w:val="a3"/>
              <w:numPr>
                <w:ilvl w:val="0"/>
                <w:numId w:val="6"/>
              </w:numPr>
              <w:spacing w:before="28" w:after="28" w:line="100" w:lineRule="atLeast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мы хотим видеть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работу в школе через год?</w:t>
            </w:r>
          </w:p>
          <w:p w:rsidR="00F45185" w:rsidRDefault="0004159D">
            <w:pPr>
              <w:pStyle w:val="a3"/>
              <w:numPr>
                <w:ilvl w:val="0"/>
                <w:numId w:val="6"/>
              </w:numPr>
              <w:spacing w:before="28" w:after="28" w:line="100" w:lineRule="atLeast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и как мы сделаем, чтобы наша школа от сегодняшнего состояния перешла к желаемому будущему?</w:t>
            </w:r>
          </w:p>
        </w:tc>
      </w:tr>
    </w:tbl>
    <w:p w:rsidR="00F45185" w:rsidRDefault="00F45185">
      <w:pPr>
        <w:pStyle w:val="a3"/>
        <w:spacing w:after="0" w:line="100" w:lineRule="atLeast"/>
        <w:ind w:firstLine="708"/>
        <w:jc w:val="both"/>
      </w:pPr>
    </w:p>
    <w:p w:rsidR="00F45185" w:rsidRDefault="00F45185">
      <w:pPr>
        <w:pStyle w:val="a3"/>
        <w:spacing w:after="0" w:line="100" w:lineRule="atLeast"/>
        <w:ind w:firstLine="708"/>
        <w:jc w:val="both"/>
      </w:pPr>
    </w:p>
    <w:p w:rsidR="00F45185" w:rsidRDefault="0004159D">
      <w:pPr>
        <w:pStyle w:val="a3"/>
        <w:spacing w:after="160" w:line="100" w:lineRule="atLeast"/>
        <w:jc w:val="both"/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Шаг 3. Постановка проблемы.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F45185" w:rsidRDefault="0004159D">
      <w:pPr>
        <w:pStyle w:val="a3"/>
        <w:numPr>
          <w:ilvl w:val="0"/>
          <w:numId w:val="7"/>
        </w:numPr>
        <w:shd w:val="clear" w:color="auto" w:fill="FFFFFF"/>
        <w:spacing w:before="28" w:after="28" w:line="100" w:lineRule="atLeast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выявить сильные и слабые стороны в деятельности ОУ и педагогических площадок  по вопросам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работы.</w:t>
      </w:r>
    </w:p>
    <w:p w:rsidR="00F45185" w:rsidRDefault="0004159D">
      <w:pPr>
        <w:pStyle w:val="a3"/>
        <w:numPr>
          <w:ilvl w:val="0"/>
          <w:numId w:val="7"/>
        </w:numPr>
        <w:shd w:val="clear" w:color="auto" w:fill="FFFFFF"/>
        <w:spacing w:before="28" w:after="28" w:line="100" w:lineRule="atLeast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выявить специфику развития каждого ОУ в условиях проведения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профриентационной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работы;</w:t>
      </w:r>
    </w:p>
    <w:p w:rsidR="00F45185" w:rsidRDefault="0004159D">
      <w:pPr>
        <w:pStyle w:val="a3"/>
        <w:numPr>
          <w:ilvl w:val="0"/>
          <w:numId w:val="7"/>
        </w:numPr>
        <w:shd w:val="clear" w:color="auto" w:fill="FFFFFF"/>
        <w:spacing w:before="28" w:after="28" w:line="100" w:lineRule="atLeast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провести коррекцию деятельности ОУ с учётом трудностей и препятствий, возникающих в работе. </w:t>
      </w:r>
    </w:p>
    <w:p w:rsidR="00F45185" w:rsidRDefault="00F45185">
      <w:pPr>
        <w:pStyle w:val="a3"/>
        <w:shd w:val="clear" w:color="auto" w:fill="FFFFFF"/>
        <w:spacing w:before="28" w:after="28" w:line="100" w:lineRule="atLeast"/>
        <w:ind w:left="360"/>
      </w:pPr>
    </w:p>
    <w:p w:rsidR="00F45185" w:rsidRDefault="00F45185">
      <w:pPr>
        <w:pStyle w:val="a3"/>
        <w:shd w:val="clear" w:color="auto" w:fill="FFFFFF"/>
        <w:spacing w:before="28" w:after="28" w:line="100" w:lineRule="atLeast"/>
        <w:ind w:left="360"/>
      </w:pPr>
    </w:p>
    <w:p w:rsidR="00F45185" w:rsidRDefault="0004159D">
      <w:pPr>
        <w:pStyle w:val="a3"/>
        <w:numPr>
          <w:ilvl w:val="0"/>
          <w:numId w:val="7"/>
        </w:numPr>
        <w:shd w:val="clear" w:color="auto" w:fill="FFFFFF"/>
        <w:spacing w:before="28" w:after="28" w:line="100" w:lineRule="atLeast"/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Шаг 4. Пути решения проблемы. </w:t>
      </w:r>
    </w:p>
    <w:p w:rsidR="00F45185" w:rsidRDefault="0004159D">
      <w:pPr>
        <w:pStyle w:val="a3"/>
        <w:spacing w:after="0" w:line="100" w:lineRule="atLeast"/>
        <w:ind w:firstLine="708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 целью эффективности решения проблемы целевой группы были определены этапы реализации проекта (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см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 Таблицу 1), которые в результате позволя</w:t>
      </w:r>
      <w:r w:rsidR="000558BE">
        <w:rPr>
          <w:rFonts w:ascii="Times New Roman" w:eastAsia="Calibri" w:hAnsi="Times New Roman" w:cs="Times New Roman"/>
          <w:sz w:val="28"/>
          <w:szCs w:val="28"/>
          <w:lang w:eastAsia="en-US"/>
        </w:rPr>
        <w:t>т педагогам, педагогам – психоло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гам, на основе изученного практического опыта разработать программы дополнительного образования (внеурочной деятельности)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профориентационной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работе, краткосрочные программы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профпроб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в дальнейшем реализовать их. </w:t>
      </w:r>
    </w:p>
    <w:p w:rsidR="00F45185" w:rsidRDefault="00F45185">
      <w:pPr>
        <w:pStyle w:val="a3"/>
        <w:spacing w:after="0" w:line="100" w:lineRule="atLeast"/>
        <w:ind w:firstLine="708"/>
        <w:jc w:val="both"/>
      </w:pPr>
    </w:p>
    <w:p w:rsidR="00F45185" w:rsidRDefault="00F45185">
      <w:pPr>
        <w:pStyle w:val="a3"/>
        <w:spacing w:after="0" w:line="100" w:lineRule="atLeast"/>
        <w:ind w:firstLine="708"/>
        <w:jc w:val="center"/>
      </w:pPr>
    </w:p>
    <w:p w:rsidR="00F45185" w:rsidRDefault="00F45185">
      <w:pPr>
        <w:pStyle w:val="a3"/>
        <w:spacing w:after="0" w:line="100" w:lineRule="atLeast"/>
        <w:ind w:firstLine="708"/>
        <w:jc w:val="center"/>
      </w:pPr>
    </w:p>
    <w:p w:rsidR="00F45185" w:rsidRDefault="00F45185">
      <w:pPr>
        <w:pStyle w:val="a3"/>
        <w:spacing w:after="0" w:line="100" w:lineRule="atLeast"/>
        <w:ind w:firstLine="708"/>
      </w:pPr>
    </w:p>
    <w:p w:rsidR="00F45185" w:rsidRDefault="00F45185">
      <w:pPr>
        <w:pStyle w:val="a3"/>
        <w:spacing w:after="0" w:line="100" w:lineRule="atLeast"/>
        <w:ind w:firstLine="708"/>
      </w:pPr>
    </w:p>
    <w:p w:rsidR="00F45185" w:rsidRDefault="00F45185">
      <w:pPr>
        <w:pStyle w:val="a3"/>
        <w:spacing w:after="0" w:line="100" w:lineRule="atLeast"/>
      </w:pPr>
    </w:p>
    <w:p w:rsidR="00F45185" w:rsidRDefault="00F45185">
      <w:pPr>
        <w:pStyle w:val="a3"/>
        <w:spacing w:after="0" w:line="100" w:lineRule="atLeast"/>
        <w:ind w:firstLine="708"/>
        <w:jc w:val="center"/>
      </w:pPr>
    </w:p>
    <w:p w:rsidR="00F45185" w:rsidRDefault="0004159D">
      <w:pPr>
        <w:pStyle w:val="a3"/>
        <w:spacing w:after="0" w:line="100" w:lineRule="atLeast"/>
        <w:ind w:firstLine="708"/>
        <w:jc w:val="center"/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Этапы реализации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коучинг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– проекта</w:t>
      </w:r>
    </w:p>
    <w:p w:rsidR="00F45185" w:rsidRDefault="00F45185">
      <w:pPr>
        <w:pStyle w:val="a3"/>
        <w:spacing w:after="0" w:line="100" w:lineRule="atLeast"/>
        <w:jc w:val="center"/>
      </w:pPr>
    </w:p>
    <w:p w:rsidR="00F45185" w:rsidRDefault="00F45185">
      <w:pPr>
        <w:pStyle w:val="a3"/>
        <w:spacing w:after="0" w:line="100" w:lineRule="atLeast"/>
        <w:ind w:firstLine="708"/>
        <w:jc w:val="center"/>
      </w:pPr>
    </w:p>
    <w:p w:rsidR="00F45185" w:rsidRDefault="00F45185">
      <w:pPr>
        <w:pStyle w:val="a3"/>
        <w:spacing w:after="0" w:line="100" w:lineRule="atLeast"/>
        <w:ind w:firstLine="708"/>
        <w:jc w:val="center"/>
      </w:pPr>
    </w:p>
    <w:p w:rsidR="00F45185" w:rsidRDefault="0004159D">
      <w:pPr>
        <w:pStyle w:val="a3"/>
        <w:spacing w:after="0" w:line="100" w:lineRule="atLeast"/>
        <w:ind w:firstLine="708"/>
        <w:jc w:val="right"/>
      </w:pP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Таблица 1.</w:t>
      </w:r>
    </w:p>
    <w:p w:rsidR="00F45185" w:rsidRDefault="00F45185">
      <w:pPr>
        <w:pStyle w:val="a3"/>
        <w:spacing w:after="0" w:line="100" w:lineRule="atLeast"/>
        <w:ind w:firstLine="708"/>
        <w:jc w:val="center"/>
      </w:pPr>
    </w:p>
    <w:tbl>
      <w:tblPr>
        <w:tblW w:w="0" w:type="auto"/>
        <w:tblInd w:w="-8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8" w:type="dxa"/>
        </w:tblCellMar>
        <w:tblLook w:val="0000"/>
      </w:tblPr>
      <w:tblGrid>
        <w:gridCol w:w="2403"/>
        <w:gridCol w:w="4643"/>
        <w:gridCol w:w="3264"/>
        <w:gridCol w:w="3390"/>
      </w:tblGrid>
      <w:tr w:rsidR="00F45185">
        <w:tc>
          <w:tcPr>
            <w:tcW w:w="2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  <w:jc w:val="center"/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Этап</w:t>
            </w:r>
          </w:p>
          <w:p w:rsidR="00F45185" w:rsidRDefault="0004159D">
            <w:pPr>
              <w:pStyle w:val="a3"/>
              <w:spacing w:after="160" w:line="100" w:lineRule="atLeast"/>
              <w:jc w:val="center"/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4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  <w:jc w:val="center"/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Задачи</w:t>
            </w:r>
          </w:p>
        </w:tc>
        <w:tc>
          <w:tcPr>
            <w:tcW w:w="3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  <w:jc w:val="center"/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Содержание деятельности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  <w:jc w:val="center"/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Содержание деятельности</w:t>
            </w:r>
          </w:p>
        </w:tc>
      </w:tr>
      <w:tr w:rsidR="00F45185">
        <w:tc>
          <w:tcPr>
            <w:tcW w:w="2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  <w:jc w:val="both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Диагностический</w:t>
            </w:r>
          </w:p>
          <w:p w:rsidR="00F45185" w:rsidRDefault="0004159D">
            <w:pPr>
              <w:pStyle w:val="a3"/>
              <w:spacing w:after="160" w:line="100" w:lineRule="atLeast"/>
              <w:jc w:val="both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Январь 2021 г. </w:t>
            </w:r>
          </w:p>
        </w:tc>
        <w:tc>
          <w:tcPr>
            <w:tcW w:w="4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1. Определить уровень готовности педагогов  к работе по указанному направлению</w:t>
            </w:r>
          </w:p>
        </w:tc>
        <w:tc>
          <w:tcPr>
            <w:tcW w:w="3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Подбор диагностического инструментария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Проведение анкетирования / диагностики</w:t>
            </w:r>
          </w:p>
        </w:tc>
      </w:tr>
      <w:tr w:rsidR="00F45185">
        <w:tc>
          <w:tcPr>
            <w:tcW w:w="2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  <w:jc w:val="both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Организационный</w:t>
            </w:r>
          </w:p>
          <w:p w:rsidR="00F45185" w:rsidRDefault="0004159D">
            <w:pPr>
              <w:pStyle w:val="a3"/>
              <w:spacing w:after="160" w:line="100" w:lineRule="atLeast"/>
              <w:jc w:val="both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Февраль 2021 г.</w:t>
            </w:r>
          </w:p>
        </w:tc>
        <w:tc>
          <w:tcPr>
            <w:tcW w:w="4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1. Сформировать группы в соответствии с потребностями и уровнем подготовки</w:t>
            </w:r>
          </w:p>
          <w:p w:rsidR="00F45185" w:rsidRDefault="0004159D">
            <w:pPr>
              <w:pStyle w:val="a3"/>
              <w:spacing w:after="160" w:line="100" w:lineRule="atLeast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2. Определить сроки и формы взаимодействия</w:t>
            </w:r>
          </w:p>
        </w:tc>
        <w:tc>
          <w:tcPr>
            <w:tcW w:w="3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Ознакомление с системой деятельности группы, подбор педагогов для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работы с группой</w:t>
            </w:r>
          </w:p>
          <w:p w:rsidR="00F45185" w:rsidRDefault="00F45185">
            <w:pPr>
              <w:pStyle w:val="a3"/>
              <w:spacing w:after="160" w:line="100" w:lineRule="atLeast"/>
            </w:pP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Осуществление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Интернет-рассылки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размещение информации на сайте</w:t>
            </w:r>
          </w:p>
        </w:tc>
      </w:tr>
      <w:tr w:rsidR="00F45185">
        <w:tc>
          <w:tcPr>
            <w:tcW w:w="2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  <w:jc w:val="both"/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Деятельностно-практический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 Основной этап.</w:t>
            </w:r>
          </w:p>
          <w:p w:rsidR="00F45185" w:rsidRDefault="0004159D">
            <w:pPr>
              <w:pStyle w:val="a3"/>
              <w:spacing w:after="160" w:line="100" w:lineRule="atLeast"/>
              <w:jc w:val="both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Февраль 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-о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ктябрь 2021 г</w:t>
            </w:r>
          </w:p>
        </w:tc>
        <w:tc>
          <w:tcPr>
            <w:tcW w:w="4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1. Изучить затруднения педагогов в части разработки краткосрочных программ по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профориентационной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работе</w:t>
            </w:r>
          </w:p>
          <w:p w:rsidR="00F45185" w:rsidRDefault="0004159D">
            <w:pPr>
              <w:pStyle w:val="a3"/>
              <w:spacing w:after="160" w:line="100" w:lineRule="atLeast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 Определить содержание и формы проведения мероприятий</w:t>
            </w:r>
          </w:p>
          <w:p w:rsidR="00F45185" w:rsidRDefault="0004159D">
            <w:pPr>
              <w:pStyle w:val="a3"/>
              <w:spacing w:after="160" w:line="100" w:lineRule="atLeast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3.Составление плана занятий (графика)</w:t>
            </w:r>
          </w:p>
          <w:p w:rsidR="00F45185" w:rsidRDefault="0004159D">
            <w:pPr>
              <w:pStyle w:val="a3"/>
              <w:spacing w:after="160" w:line="100" w:lineRule="atLeast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4. Организовать обратную связь с участниками группы</w:t>
            </w:r>
          </w:p>
        </w:tc>
        <w:tc>
          <w:tcPr>
            <w:tcW w:w="3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Анализ результатов анкетирования, консультирование педагогов-наставников, подготовка программы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коучинг-проекта</w:t>
            </w:r>
            <w:proofErr w:type="spellEnd"/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Проведение семинаров, мастер-классов, заседаний лаборатории, проектировочных групп, практикумов и др. </w:t>
            </w:r>
          </w:p>
        </w:tc>
      </w:tr>
      <w:tr w:rsidR="00F45185">
        <w:tc>
          <w:tcPr>
            <w:tcW w:w="2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  <w:jc w:val="both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Аналитический.</w:t>
            </w:r>
          </w:p>
          <w:p w:rsidR="00F45185" w:rsidRDefault="0004159D">
            <w:pPr>
              <w:pStyle w:val="a3"/>
              <w:spacing w:after="160" w:line="100" w:lineRule="atLeast"/>
              <w:jc w:val="both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Заключительный этап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оябрь 2021 г. </w:t>
            </w:r>
          </w:p>
        </w:tc>
        <w:tc>
          <w:tcPr>
            <w:tcW w:w="4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1. Оценить эффективность проведенных мероприятий</w:t>
            </w:r>
          </w:p>
        </w:tc>
        <w:tc>
          <w:tcPr>
            <w:tcW w:w="3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Организация обратной связи, анализ изменения постоянного состава участников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spacing w:after="160" w:line="100" w:lineRule="atLeast"/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Проведение анкетирования, итоговой презентации разработанных продуктов -  мероприятий и программ дополнительного образования (внеурочной деятельности) по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профориентационной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работе.</w:t>
            </w:r>
          </w:p>
        </w:tc>
      </w:tr>
    </w:tbl>
    <w:p w:rsidR="00F45185" w:rsidRDefault="00F45185">
      <w:pPr>
        <w:pStyle w:val="a3"/>
        <w:spacing w:after="160" w:line="100" w:lineRule="atLeast"/>
        <w:jc w:val="both"/>
      </w:pPr>
    </w:p>
    <w:p w:rsidR="00F45185" w:rsidRDefault="0004159D">
      <w:pPr>
        <w:pStyle w:val="a3"/>
        <w:spacing w:after="160" w:line="100" w:lineRule="atLeast"/>
        <w:jc w:val="both"/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lastRenderedPageBreak/>
        <w:t>Шаг 5. Ресурсы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F45185" w:rsidRDefault="0004159D">
      <w:pPr>
        <w:pStyle w:val="a3"/>
        <w:spacing w:after="160" w:line="100" w:lineRule="atLeast"/>
        <w:ind w:firstLine="360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осуществления деятельности образовательной организации в режиме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стажировочной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площадки </w:t>
      </w:r>
    </w:p>
    <w:p w:rsidR="00F45185" w:rsidRDefault="00F45185">
      <w:pPr>
        <w:pStyle w:val="a3"/>
        <w:spacing w:after="160" w:line="100" w:lineRule="atLeast"/>
        <w:ind w:firstLine="360"/>
        <w:jc w:val="both"/>
      </w:pPr>
    </w:p>
    <w:p w:rsidR="00F45185" w:rsidRDefault="0004159D">
      <w:pPr>
        <w:pStyle w:val="a3"/>
        <w:spacing w:after="160" w:line="100" w:lineRule="atLeast"/>
        <w:ind w:firstLine="360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МБОУ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Черлакская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гимназия» обеспеченна ресурсами, среди которых:</w:t>
      </w:r>
    </w:p>
    <w:p w:rsidR="00F45185" w:rsidRDefault="0004159D">
      <w:pPr>
        <w:pStyle w:val="a3"/>
        <w:numPr>
          <w:ilvl w:val="0"/>
          <w:numId w:val="3"/>
        </w:numPr>
        <w:spacing w:after="160" w:line="100" w:lineRule="atLeast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Кадровые ресурсы, необходимые для осуществления консультирования участников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коучинг-проекта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данной проблематике. </w:t>
      </w:r>
    </w:p>
    <w:p w:rsidR="00F45185" w:rsidRDefault="00F45185">
      <w:pPr>
        <w:pStyle w:val="a3"/>
        <w:spacing w:after="160" w:line="100" w:lineRule="atLeast"/>
        <w:ind w:left="1080"/>
        <w:contextualSpacing/>
        <w:jc w:val="both"/>
      </w:pPr>
    </w:p>
    <w:p w:rsidR="00F45185" w:rsidRDefault="0004159D">
      <w:pPr>
        <w:pStyle w:val="a3"/>
        <w:numPr>
          <w:ilvl w:val="0"/>
          <w:numId w:val="3"/>
        </w:numPr>
        <w:spacing w:after="160" w:line="100" w:lineRule="atLeast"/>
        <w:contextualSpacing/>
        <w:jc w:val="both"/>
      </w:pP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Информационные-методические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ресурсы: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каби</w:t>
      </w:r>
      <w:r w:rsidR="0010470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нет по </w:t>
      </w:r>
      <w:proofErr w:type="spellStart"/>
      <w:r w:rsidR="0010470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профориентационной</w:t>
      </w:r>
      <w:proofErr w:type="spellEnd"/>
      <w:r w:rsidR="0010470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работе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методиче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ская литература, настольные игры,  комплекс специализированных средств обучения, соответствующих федеральным требованиям к образовательным учреждениям в части минимальной оснащенности учебного процесса, соответствующий раздел на официальном сайте образовательной организации, электронная почта и др. контакты координатора, необходимые для осуществления информационного сопровождения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коучинг-проекта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обратной связи с участниками.</w:t>
      </w:r>
    </w:p>
    <w:p w:rsidR="00F45185" w:rsidRDefault="00F45185">
      <w:pPr>
        <w:pStyle w:val="a3"/>
        <w:spacing w:after="160" w:line="100" w:lineRule="atLeast"/>
        <w:ind w:left="1080"/>
        <w:contextualSpacing/>
        <w:jc w:val="both"/>
      </w:pPr>
    </w:p>
    <w:p w:rsidR="00F45185" w:rsidRDefault="0004159D">
      <w:pPr>
        <w:pStyle w:val="a3"/>
        <w:numPr>
          <w:ilvl w:val="0"/>
          <w:numId w:val="2"/>
        </w:numPr>
        <w:spacing w:after="0" w:line="100" w:lineRule="atLeast"/>
        <w:contextualSpacing/>
        <w:jc w:val="both"/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Контроль за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реализацией проекта.</w:t>
      </w:r>
    </w:p>
    <w:p w:rsidR="00F45185" w:rsidRDefault="0004159D">
      <w:pPr>
        <w:pStyle w:val="a3"/>
        <w:spacing w:after="0" w:line="100" w:lineRule="atLeast"/>
        <w:ind w:firstLine="360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Инструментами контроля выступают: </w:t>
      </w:r>
    </w:p>
    <w:p w:rsidR="00F45185" w:rsidRDefault="0004159D">
      <w:pPr>
        <w:pStyle w:val="a3"/>
        <w:numPr>
          <w:ilvl w:val="0"/>
          <w:numId w:val="4"/>
        </w:numPr>
        <w:spacing w:after="0" w:line="100" w:lineRule="atLeast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отчет участника о выполнении технических заданий; </w:t>
      </w:r>
    </w:p>
    <w:p w:rsidR="00F45185" w:rsidRDefault="0004159D">
      <w:pPr>
        <w:pStyle w:val="a3"/>
        <w:numPr>
          <w:ilvl w:val="0"/>
          <w:numId w:val="4"/>
        </w:numPr>
        <w:spacing w:after="0" w:line="100" w:lineRule="atLeast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банк  краткосрочных программ разработанных в рамках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коучинг-проекта</w:t>
      </w:r>
      <w:proofErr w:type="spellEnd"/>
    </w:p>
    <w:p w:rsidR="00F45185" w:rsidRDefault="0004159D">
      <w:pPr>
        <w:pStyle w:val="a3"/>
        <w:numPr>
          <w:ilvl w:val="0"/>
          <w:numId w:val="4"/>
        </w:numPr>
        <w:spacing w:after="0" w:line="100" w:lineRule="atLeast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путеводитель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профпроб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Черлакскому району.</w:t>
      </w:r>
    </w:p>
    <w:p w:rsidR="00F45185" w:rsidRDefault="0004159D">
      <w:pPr>
        <w:pStyle w:val="a3"/>
        <w:numPr>
          <w:ilvl w:val="0"/>
          <w:numId w:val="4"/>
        </w:numPr>
        <w:spacing w:after="0" w:line="100" w:lineRule="atLeast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комплекты заданий  для организации занятий  </w:t>
      </w:r>
      <w:r>
        <w:rPr>
          <w:rFonts w:ascii="Times New Roman" w:hAnsi="Times New Roman" w:cs="Arial Unicode MS"/>
          <w:sz w:val="28"/>
          <w:szCs w:val="28"/>
          <w:lang w:eastAsia="hi-IN" w:bidi="hi-IN"/>
        </w:rPr>
        <w:t>деловых игр по финансовой грамотности и предпринимательской компетентности обучающихся</w:t>
      </w:r>
    </w:p>
    <w:p w:rsidR="00F45185" w:rsidRDefault="0004159D">
      <w:pPr>
        <w:pStyle w:val="a3"/>
        <w:spacing w:after="0" w:line="100" w:lineRule="atLeast"/>
        <w:ind w:firstLine="360"/>
        <w:contextualSpacing/>
        <w:jc w:val="both"/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Контроль за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реализацией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коучинг-проекта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осуществляется координаторами проекта: </w:t>
      </w:r>
    </w:p>
    <w:p w:rsidR="00F45185" w:rsidRDefault="0004159D">
      <w:pPr>
        <w:pStyle w:val="a3"/>
        <w:spacing w:after="0" w:line="100" w:lineRule="atLeast"/>
        <w:ind w:firstLine="360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на уровне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стажировочной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площадки директором гимназии  и заместителем директора по ВР;</w:t>
      </w:r>
    </w:p>
    <w:p w:rsidR="00F45185" w:rsidRDefault="0004159D">
      <w:pPr>
        <w:pStyle w:val="a3"/>
        <w:spacing w:after="0" w:line="100" w:lineRule="atLeast"/>
        <w:ind w:firstLine="360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F45185" w:rsidRDefault="0004159D">
      <w:pPr>
        <w:pStyle w:val="a3"/>
        <w:spacing w:after="0" w:line="100" w:lineRule="atLeast"/>
        <w:ind w:firstLine="360"/>
        <w:contextualSpacing/>
        <w:jc w:val="both"/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Система управления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коучинг-проектом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на уровне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стажировочной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площадки.</w:t>
      </w:r>
    </w:p>
    <w:p w:rsidR="00F45185" w:rsidRDefault="0004159D">
      <w:pPr>
        <w:pStyle w:val="a3"/>
        <w:spacing w:after="0" w:line="100" w:lineRule="atLeast"/>
        <w:ind w:firstLine="360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Первый уровень системы – директор гимназии осуществляет стратегическое управление по организации жизнедеятельности проекта, созданию благоприятных условий для её развития.</w:t>
      </w:r>
    </w:p>
    <w:p w:rsidR="00F45185" w:rsidRDefault="0004159D">
      <w:pPr>
        <w:pStyle w:val="a3"/>
        <w:spacing w:after="0" w:line="100" w:lineRule="atLeast"/>
        <w:ind w:firstLine="360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Второй уровень системы – заместитель директора по воспитательной работе осуществляет тактическое управление: координирует деятельность, подводит итоги и вносит необходимые коррективы в процесс реализации проекта.</w:t>
      </w:r>
    </w:p>
    <w:p w:rsidR="00F45185" w:rsidRDefault="0004159D">
      <w:pPr>
        <w:pStyle w:val="a3"/>
        <w:spacing w:after="0" w:line="100" w:lineRule="atLeast"/>
        <w:ind w:firstLine="360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Третий уровень системы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–п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едагог – психолог отвечает за организацию и проведение занятий, организует контроль за соблюдением плана занятий.</w:t>
      </w:r>
    </w:p>
    <w:p w:rsidR="00F45185" w:rsidRDefault="00F45185">
      <w:pPr>
        <w:pStyle w:val="a3"/>
        <w:spacing w:after="0" w:line="100" w:lineRule="atLeast"/>
        <w:jc w:val="both"/>
      </w:pPr>
    </w:p>
    <w:p w:rsidR="00F45185" w:rsidRDefault="0004159D">
      <w:pPr>
        <w:pStyle w:val="a3"/>
        <w:numPr>
          <w:ilvl w:val="0"/>
          <w:numId w:val="2"/>
        </w:numPr>
        <w:spacing w:after="160" w:line="100" w:lineRule="atLeast"/>
        <w:contextualSpacing/>
        <w:jc w:val="both"/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Оценка эффективности результатов проекта. </w:t>
      </w:r>
    </w:p>
    <w:p w:rsidR="00F45185" w:rsidRDefault="0004159D">
      <w:pPr>
        <w:pStyle w:val="a3"/>
        <w:spacing w:after="0" w:line="100" w:lineRule="atLeast"/>
        <w:ind w:firstLine="360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Оценку эффективности по итогам реализации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коучинг-проекта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предполагается осуществлять на основе анализа достижения предполагаемых результатов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коучинг-проекта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, таких как:</w:t>
      </w:r>
    </w:p>
    <w:p w:rsidR="00F45185" w:rsidRDefault="0004159D">
      <w:pPr>
        <w:pStyle w:val="a3"/>
        <w:spacing w:after="0" w:line="100" w:lineRule="atLeast"/>
        <w:ind w:firstLine="360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-сохранения контингента и численного состава стажеров, расширение постоянно действующего педагогического сообщества по  организации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профориентационной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работы;</w:t>
      </w:r>
    </w:p>
    <w:p w:rsidR="00F45185" w:rsidRDefault="0004159D">
      <w:pPr>
        <w:pStyle w:val="a3"/>
        <w:spacing w:after="0" w:line="100" w:lineRule="atLeast"/>
        <w:ind w:firstLine="360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рост количества педагогов, способных проводить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профориентационные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пробы;</w:t>
      </w:r>
    </w:p>
    <w:p w:rsidR="00F45185" w:rsidRDefault="0004159D">
      <w:pPr>
        <w:pStyle w:val="a3"/>
        <w:spacing w:after="0" w:line="100" w:lineRule="atLeast"/>
        <w:ind w:firstLine="360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положительная динамика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увеличения количества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программ внеурочной деятельности.</w:t>
      </w:r>
    </w:p>
    <w:p w:rsidR="00F45185" w:rsidRDefault="0004159D">
      <w:pPr>
        <w:pStyle w:val="a3"/>
        <w:spacing w:after="0" w:line="100" w:lineRule="atLeast"/>
        <w:ind w:firstLine="360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увеличение числа педагогов, удовлетворённых своей деятельностью и стремящихся реализовать более высокий уровень притязаний (на основе психолого-педагогических диагностик).</w:t>
      </w:r>
    </w:p>
    <w:p w:rsidR="00F45185" w:rsidRDefault="00F45185">
      <w:pPr>
        <w:pStyle w:val="a3"/>
        <w:spacing w:after="0" w:line="100" w:lineRule="atLeast"/>
        <w:ind w:firstLine="360"/>
        <w:jc w:val="both"/>
      </w:pPr>
    </w:p>
    <w:p w:rsidR="00F45185" w:rsidRDefault="00F45185">
      <w:pPr>
        <w:pStyle w:val="a3"/>
        <w:spacing w:after="0" w:line="100" w:lineRule="atLeast"/>
        <w:ind w:firstLine="360"/>
        <w:jc w:val="both"/>
      </w:pPr>
    </w:p>
    <w:p w:rsidR="00104709" w:rsidRDefault="00104709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04709" w:rsidRDefault="00104709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04709" w:rsidRDefault="00104709" w:rsidP="00B24EC7">
      <w:pPr>
        <w:pStyle w:val="a3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Pr="00B24EC7" w:rsidRDefault="00B24EC7" w:rsidP="00B24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4EC7">
        <w:rPr>
          <w:rFonts w:ascii="Times New Roman" w:hAnsi="Times New Roman" w:cs="Times New Roman"/>
          <w:b/>
          <w:bCs/>
          <w:sz w:val="28"/>
          <w:szCs w:val="28"/>
        </w:rPr>
        <w:t>Индикаторы проекта</w:t>
      </w:r>
    </w:p>
    <w:p w:rsidR="00B24EC7" w:rsidRPr="00B24EC7" w:rsidRDefault="00B24EC7" w:rsidP="00B24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9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77"/>
        <w:gridCol w:w="3973"/>
        <w:gridCol w:w="4113"/>
        <w:gridCol w:w="5129"/>
      </w:tblGrid>
      <w:tr w:rsidR="00B24EC7" w:rsidRPr="00B24EC7" w:rsidTr="00975AB9">
        <w:trPr>
          <w:trHeight w:val="247"/>
        </w:trPr>
        <w:tc>
          <w:tcPr>
            <w:tcW w:w="1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Индикаторы проекта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24E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реализации проекта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24E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Качественные показатели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jc w:val="center"/>
              <w:rPr>
                <w:rFonts w:ascii="Times New Roman" w:hAnsi="Times New Roman" w:cs="Times New Roman"/>
              </w:rPr>
            </w:pPr>
            <w:r w:rsidRPr="00B24E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Количественные показатели</w:t>
            </w:r>
          </w:p>
        </w:tc>
      </w:tr>
      <w:tr w:rsidR="00B24EC7" w:rsidRPr="00B24EC7" w:rsidTr="00975AB9">
        <w:trPr>
          <w:trHeight w:val="247"/>
        </w:trPr>
        <w:tc>
          <w:tcPr>
            <w:tcW w:w="1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Коррекция планов/программ </w:t>
            </w:r>
            <w:proofErr w:type="spell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 работы в общеобразовательных организациях-участниках проекта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Откорректированные планы/программы </w:t>
            </w:r>
            <w:proofErr w:type="spell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 работы в общеобразовательных организациях-участниках проекта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jc w:val="center"/>
              <w:rPr>
                <w:rFonts w:ascii="Times New Roman" w:hAnsi="Times New Roman" w:cs="Times New Roman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60% от общего числа ОО - участников проекта</w:t>
            </w:r>
          </w:p>
        </w:tc>
      </w:tr>
      <w:tr w:rsidR="00B24EC7" w:rsidRPr="00B24EC7" w:rsidTr="00975AB9">
        <w:trPr>
          <w:trHeight w:val="247"/>
        </w:trPr>
        <w:tc>
          <w:tcPr>
            <w:tcW w:w="1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модели оценки системы </w:t>
            </w:r>
            <w:proofErr w:type="spell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 работы в общеобразовательной организации и разработка методических рекомендаций по её проведению, проведение оценки общеобразовательными организациями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Разработанная модель оценки</w:t>
            </w:r>
          </w:p>
          <w:p w:rsidR="00B24EC7" w:rsidRPr="00B24EC7" w:rsidRDefault="00B24EC7" w:rsidP="00975AB9">
            <w:pPr>
              <w:snapToGrid w:val="0"/>
              <w:spacing w:line="100" w:lineRule="atLeast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системы </w:t>
            </w:r>
            <w:proofErr w:type="spell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 работы в общеобразовательной организации и разработка методических рекомендаций по её проведению, проведение оценки общеобразовательными организациями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jc w:val="center"/>
              <w:rPr>
                <w:rFonts w:ascii="Times New Roman" w:hAnsi="Times New Roman" w:cs="Times New Roman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60% от общего числа ОО - участников проекта</w:t>
            </w:r>
          </w:p>
        </w:tc>
      </w:tr>
      <w:tr w:rsidR="00B24EC7" w:rsidRPr="00B24EC7" w:rsidTr="00975AB9">
        <w:trPr>
          <w:trHeight w:val="247"/>
        </w:trPr>
        <w:tc>
          <w:tcPr>
            <w:tcW w:w="1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банка методических материало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в(</w:t>
            </w:r>
            <w:proofErr w:type="spellStart"/>
            <w:proofErr w:type="gram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профориентационных</w:t>
            </w:r>
            <w:proofErr w:type="spell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 игр, декад и.т.д.) по введению новых форм профориентации в практику образовательных организаций общего и профессионального образования 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Созданный банк методических материалов по введению новых форм профориентации в практику образовательных организаций общего и профессионального образования 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jc w:val="center"/>
              <w:rPr>
                <w:rFonts w:ascii="Times New Roman" w:hAnsi="Times New Roman" w:cs="Times New Roman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не менее 20 материалов</w:t>
            </w:r>
          </w:p>
        </w:tc>
      </w:tr>
      <w:tr w:rsidR="00B24EC7" w:rsidRPr="00B24EC7" w:rsidTr="00975AB9">
        <w:trPr>
          <w:trHeight w:val="247"/>
        </w:trPr>
        <w:tc>
          <w:tcPr>
            <w:tcW w:w="1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Разработка примерных программ профессиональных проб и создание на их основе карты-навигатора «Профориентация 360˚»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Разработанные</w:t>
            </w:r>
            <w:proofErr w:type="gram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 примерные программ профессиональных проб, в том числе на  основе карты-навигатора «Профориентация 360˚»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50% </w:t>
            </w: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ОО - участников проекта, предоставили профессиональные пробы в </w:t>
            </w:r>
            <w:proofErr w:type="spellStart"/>
            <w:proofErr w:type="gram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карту-навигатор</w:t>
            </w:r>
            <w:proofErr w:type="spellEnd"/>
            <w:proofErr w:type="gramEnd"/>
          </w:p>
        </w:tc>
      </w:tr>
      <w:tr w:rsidR="00B24EC7" w:rsidRPr="00B24EC7" w:rsidTr="00975AB9">
        <w:trPr>
          <w:trHeight w:val="247"/>
        </w:trPr>
        <w:tc>
          <w:tcPr>
            <w:tcW w:w="1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 программ внеурочной деятельности на основе профессиональных проб, в том числе в соответствии с компетенциями </w:t>
            </w:r>
            <w:proofErr w:type="spell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WorldSkills</w:t>
            </w:r>
            <w:proofErr w:type="spell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Junior</w:t>
            </w:r>
            <w:proofErr w:type="spellEnd"/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разработанных программ внеурочной деятельности на основе профессиональных проб, в том числе в соответствии с компетенциями </w:t>
            </w:r>
            <w:proofErr w:type="spell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WorldSkills</w:t>
            </w:r>
            <w:proofErr w:type="spell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Junior</w:t>
            </w:r>
            <w:proofErr w:type="spellEnd"/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jc w:val="center"/>
              <w:rPr>
                <w:rFonts w:ascii="Times New Roman" w:hAnsi="Times New Roman" w:cs="Times New Roman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не менее 15программ</w:t>
            </w:r>
          </w:p>
        </w:tc>
      </w:tr>
      <w:tr w:rsidR="00B24EC7" w:rsidRPr="00B24EC7" w:rsidTr="00975AB9">
        <w:trPr>
          <w:trHeight w:val="247"/>
        </w:trPr>
        <w:tc>
          <w:tcPr>
            <w:tcW w:w="13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профессиональных сообществ </w:t>
            </w:r>
            <w:proofErr w:type="spell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профориентаторов</w:t>
            </w:r>
            <w:proofErr w:type="spell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 (ассоциаций, методических </w:t>
            </w:r>
            <w:r w:rsidRPr="00B24E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объединений, рабочих групп) из числа специалистов ОО общего и профессионального образования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Созданное сообщество на уровне муниципалитета и включение в </w:t>
            </w:r>
            <w:proofErr w:type="spell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профориентационную</w:t>
            </w:r>
            <w:proofErr w:type="spell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 работу </w:t>
            </w:r>
            <w:proofErr w:type="spell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тьюторов</w:t>
            </w:r>
            <w:proofErr w:type="spell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профориентататоров</w:t>
            </w:r>
            <w:proofErr w:type="spell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gram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ответственных</w:t>
            </w:r>
            <w:proofErr w:type="gram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  за </w:t>
            </w:r>
            <w:proofErr w:type="spell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профориентационную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работу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C7" w:rsidRPr="00B24EC7" w:rsidRDefault="00B24EC7" w:rsidP="00975AB9">
            <w:pPr>
              <w:snapToGrid w:val="0"/>
              <w:spacing w:line="100" w:lineRule="atLeast"/>
              <w:ind w:left="142"/>
              <w:jc w:val="center"/>
              <w:rPr>
                <w:rFonts w:ascii="Times New Roman" w:hAnsi="Times New Roman" w:cs="Times New Roman"/>
              </w:rPr>
            </w:pPr>
            <w:r w:rsidRPr="00B24E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сообщество на уровне муниципалитета, 1тьютор, </w:t>
            </w:r>
            <w:proofErr w:type="spell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профориентатор</w:t>
            </w:r>
            <w:proofErr w:type="spell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gram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  за </w:t>
            </w:r>
            <w:proofErr w:type="spellStart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профориентационную</w:t>
            </w:r>
            <w:proofErr w:type="spellEnd"/>
            <w:r w:rsidRPr="00B24EC7">
              <w:rPr>
                <w:rFonts w:ascii="Times New Roman" w:hAnsi="Times New Roman" w:cs="Times New Roman"/>
                <w:sz w:val="28"/>
                <w:szCs w:val="28"/>
              </w:rPr>
              <w:t xml:space="preserve"> работу в ОО</w:t>
            </w:r>
          </w:p>
        </w:tc>
      </w:tr>
    </w:tbl>
    <w:p w:rsidR="00B24EC7" w:rsidRP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P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24EC7" w:rsidRDefault="00B24EC7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F45185" w:rsidRPr="00104709" w:rsidRDefault="0004159D">
      <w:pPr>
        <w:pStyle w:val="a3"/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</w:rPr>
      </w:pPr>
      <w:r w:rsidRPr="001047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План-график мероприятий в рамках реализации </w:t>
      </w:r>
    </w:p>
    <w:p w:rsidR="00F45185" w:rsidRPr="00104709" w:rsidRDefault="0004159D">
      <w:pPr>
        <w:pStyle w:val="a3"/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</w:rPr>
      </w:pPr>
      <w:proofErr w:type="spellStart"/>
      <w:r w:rsidRPr="001047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коучинг-</w:t>
      </w:r>
      <w:r w:rsidRPr="0010470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проекта</w:t>
      </w:r>
      <w:proofErr w:type="spellEnd"/>
      <w:r w:rsidRPr="0010470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«</w:t>
      </w:r>
      <w:proofErr w:type="spellStart"/>
      <w:r w:rsidRPr="0010470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Профориентационный</w:t>
      </w:r>
      <w:proofErr w:type="spellEnd"/>
      <w:r w:rsidRPr="0010470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вектор»</w:t>
      </w:r>
    </w:p>
    <w:p w:rsidR="00F45185" w:rsidRPr="00104709" w:rsidRDefault="0004159D">
      <w:pPr>
        <w:pStyle w:val="a3"/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</w:rPr>
      </w:pPr>
      <w:r w:rsidRPr="001047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МБОУ «</w:t>
      </w:r>
      <w:proofErr w:type="spellStart"/>
      <w:r w:rsidRPr="001047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Черлакская</w:t>
      </w:r>
      <w:proofErr w:type="spellEnd"/>
      <w:r w:rsidRPr="001047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гимназия» </w:t>
      </w:r>
    </w:p>
    <w:p w:rsidR="00F45185" w:rsidRPr="00104709" w:rsidRDefault="0004159D">
      <w:pPr>
        <w:pStyle w:val="a3"/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</w:rPr>
      </w:pPr>
      <w:r w:rsidRPr="001047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Черлакского муниципального района Омской области</w:t>
      </w:r>
    </w:p>
    <w:p w:rsidR="00F45185" w:rsidRPr="00104709" w:rsidRDefault="00F45185">
      <w:pPr>
        <w:pStyle w:val="a3"/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</w:rPr>
      </w:pPr>
    </w:p>
    <w:p w:rsidR="00F45185" w:rsidRPr="00104709" w:rsidRDefault="00F45185">
      <w:pPr>
        <w:pStyle w:val="a3"/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</w:rPr>
      </w:pPr>
    </w:p>
    <w:p w:rsidR="00F45185" w:rsidRPr="00104709" w:rsidRDefault="00F45185">
      <w:pPr>
        <w:pStyle w:val="a3"/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</w:rPr>
      </w:pPr>
    </w:p>
    <w:p w:rsidR="00F45185" w:rsidRPr="00104709" w:rsidRDefault="00F45185">
      <w:pPr>
        <w:pStyle w:val="1"/>
        <w:ind w:left="426"/>
        <w:rPr>
          <w:rFonts w:cs="Times New Roman"/>
        </w:rPr>
      </w:pPr>
    </w:p>
    <w:p w:rsidR="00F45185" w:rsidRDefault="0004159D">
      <w:pPr>
        <w:pStyle w:val="1"/>
        <w:ind w:left="426"/>
        <w:jc w:val="center"/>
      </w:pPr>
      <w:r>
        <w:rPr>
          <w:rFonts w:cs="Calibri"/>
          <w:b/>
          <w:sz w:val="40"/>
          <w:szCs w:val="40"/>
        </w:rPr>
        <w:t>ТЕХНИЧЕСКОЕ ЗАДАНИЕ № 1. Организация эффективных коммуникаций для реализации проекта и каналов информирования</w:t>
      </w:r>
    </w:p>
    <w:p w:rsidR="00F45185" w:rsidRDefault="00F45185">
      <w:pPr>
        <w:pStyle w:val="1"/>
        <w:ind w:left="426" w:firstLine="567"/>
        <w:jc w:val="both"/>
      </w:pPr>
    </w:p>
    <w:p w:rsidR="00F45185" w:rsidRDefault="0004159D">
      <w:pPr>
        <w:pStyle w:val="1"/>
        <w:ind w:left="426"/>
      </w:pPr>
      <w:r>
        <w:rPr>
          <w:rFonts w:cs="Times New Roman"/>
          <w:sz w:val="28"/>
          <w:szCs w:val="28"/>
        </w:rPr>
        <w:t>Разместите на сайте организации новость об участии в проекте, продолжайте размещать информацию по проекту в течение всего периода участия в проекте;</w:t>
      </w:r>
    </w:p>
    <w:p w:rsidR="00F45185" w:rsidRDefault="0004159D">
      <w:pPr>
        <w:pStyle w:val="1"/>
        <w:ind w:left="426"/>
      </w:pPr>
      <w:r>
        <w:rPr>
          <w:rFonts w:cs="Times New Roman"/>
          <w:sz w:val="28"/>
          <w:szCs w:val="28"/>
        </w:rPr>
        <w:t>Пришлите ссылку на данную страницу сайта координатору проекта для отслеживания информации от вашей организации;</w:t>
      </w:r>
    </w:p>
    <w:p w:rsidR="00F45185" w:rsidRDefault="0004159D">
      <w:pPr>
        <w:pStyle w:val="1"/>
        <w:ind w:left="426"/>
      </w:pPr>
      <w:r>
        <w:rPr>
          <w:rFonts w:cs="Times New Roman"/>
          <w:sz w:val="28"/>
          <w:szCs w:val="28"/>
        </w:rPr>
        <w:t xml:space="preserve"> Включайте вопросы реализации проекта в повестку совещаний, педагогических и методических советов, программы научно-практических мероприятий;</w:t>
      </w:r>
    </w:p>
    <w:p w:rsidR="00F45185" w:rsidRDefault="0004159D">
      <w:pPr>
        <w:pStyle w:val="1"/>
        <w:ind w:left="426"/>
      </w:pPr>
      <w:r>
        <w:rPr>
          <w:rFonts w:cs="Times New Roman"/>
          <w:sz w:val="28"/>
          <w:szCs w:val="28"/>
        </w:rPr>
        <w:t xml:space="preserve">Принимайте участие в муниципальных научно-практических мероприятиях с презентацией хода и результатов проекта. Анонсы данных мероприятий размещаются на сайте ОО, </w:t>
      </w:r>
      <w:r>
        <w:rPr>
          <w:rFonts w:cs="Times New Roman"/>
          <w:color w:val="000000"/>
          <w:sz w:val="28"/>
          <w:szCs w:val="28"/>
        </w:rPr>
        <w:t xml:space="preserve"> в разделе «Новости»</w:t>
      </w:r>
      <w:proofErr w:type="gramStart"/>
      <w:r>
        <w:rPr>
          <w:rFonts w:cs="Times New Roman"/>
          <w:color w:val="000000"/>
          <w:sz w:val="28"/>
          <w:szCs w:val="28"/>
        </w:rPr>
        <w:t xml:space="preserve"> ;</w:t>
      </w:r>
      <w:proofErr w:type="gramEnd"/>
      <w:r>
        <w:rPr>
          <w:rFonts w:cs="Times New Roman"/>
          <w:color w:val="C00000"/>
          <w:sz w:val="28"/>
          <w:szCs w:val="28"/>
        </w:rPr>
        <w:t xml:space="preserve"> </w:t>
      </w:r>
    </w:p>
    <w:p w:rsidR="00F45185" w:rsidRDefault="0004159D">
      <w:pPr>
        <w:pStyle w:val="1"/>
        <w:ind w:left="426"/>
        <w:rPr>
          <w:rFonts w:cs="Times New Roman"/>
          <w:sz w:val="28"/>
          <w:szCs w:val="28"/>
        </w:rPr>
      </w:pPr>
      <w:r>
        <w:rPr>
          <w:rStyle w:val="logo"/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Записывайте результаты выпо</w:t>
      </w:r>
      <w:r w:rsidR="00104709">
        <w:rPr>
          <w:rFonts w:cs="Times New Roman"/>
          <w:sz w:val="28"/>
          <w:szCs w:val="28"/>
        </w:rPr>
        <w:t>лнения ТЗ № 1 и сравнивайте их с</w:t>
      </w:r>
      <w:r>
        <w:rPr>
          <w:rFonts w:cs="Times New Roman"/>
          <w:sz w:val="28"/>
          <w:szCs w:val="28"/>
        </w:rPr>
        <w:t xml:space="preserve"> индикаторами проекта в целом:</w:t>
      </w:r>
    </w:p>
    <w:p w:rsidR="00104709" w:rsidRDefault="00104709">
      <w:pPr>
        <w:pStyle w:val="1"/>
        <w:ind w:left="426"/>
        <w:rPr>
          <w:rFonts w:cs="Times New Roman"/>
          <w:sz w:val="28"/>
          <w:szCs w:val="28"/>
        </w:rPr>
      </w:pPr>
    </w:p>
    <w:p w:rsidR="00104709" w:rsidRDefault="00104709">
      <w:pPr>
        <w:pStyle w:val="1"/>
        <w:ind w:left="426"/>
        <w:rPr>
          <w:rFonts w:cs="Times New Roman"/>
          <w:sz w:val="28"/>
          <w:szCs w:val="28"/>
        </w:rPr>
      </w:pPr>
    </w:p>
    <w:p w:rsidR="00104709" w:rsidRDefault="00104709">
      <w:pPr>
        <w:pStyle w:val="1"/>
        <w:ind w:left="426"/>
        <w:rPr>
          <w:rFonts w:cs="Times New Roman"/>
          <w:sz w:val="28"/>
          <w:szCs w:val="28"/>
        </w:rPr>
      </w:pPr>
    </w:p>
    <w:p w:rsidR="00104709" w:rsidRDefault="00104709">
      <w:pPr>
        <w:pStyle w:val="1"/>
        <w:ind w:left="426"/>
      </w:pPr>
    </w:p>
    <w:p w:rsidR="00F45185" w:rsidRDefault="00F45185">
      <w:pPr>
        <w:pStyle w:val="a3"/>
        <w:shd w:val="clear" w:color="auto" w:fill="FFFFFF"/>
        <w:spacing w:after="0" w:line="100" w:lineRule="atLeast"/>
        <w:jc w:val="center"/>
      </w:pPr>
    </w:p>
    <w:p w:rsidR="00F45185" w:rsidRDefault="0004159D">
      <w:pPr>
        <w:pStyle w:val="1"/>
        <w:ind w:left="426"/>
        <w:jc w:val="center"/>
      </w:pPr>
      <w:r>
        <w:rPr>
          <w:rStyle w:val="logo"/>
          <w:b/>
          <w:sz w:val="40"/>
          <w:szCs w:val="40"/>
        </w:rPr>
        <w:lastRenderedPageBreak/>
        <w:t>ТЕХНИЧЕСКОЕ ЗАДАНИЕ № 2. Организация профессиональных проб для школьников</w:t>
      </w:r>
    </w:p>
    <w:p w:rsidR="00F45185" w:rsidRDefault="00F45185">
      <w:pPr>
        <w:pStyle w:val="1"/>
        <w:ind w:left="426"/>
      </w:pPr>
    </w:p>
    <w:p w:rsidR="00F45185" w:rsidRDefault="0004159D">
      <w:pPr>
        <w:pStyle w:val="1"/>
        <w:ind w:left="426"/>
      </w:pPr>
      <w:r>
        <w:rPr>
          <w:rStyle w:val="logo"/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Изучите</w:t>
      </w:r>
      <w:r>
        <w:rPr>
          <w:rStyle w:val="logo"/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предложения профессиональных проб от профессиональных образовательных организаций, образовательных организаций высшего образования, от работодателей, в том числе с использованием </w:t>
      </w:r>
      <w:proofErr w:type="spellStart"/>
      <w:r>
        <w:rPr>
          <w:rFonts w:cs="Times New Roman"/>
          <w:sz w:val="28"/>
          <w:szCs w:val="28"/>
        </w:rPr>
        <w:t>онлайн</w:t>
      </w:r>
      <w:proofErr w:type="spellEnd"/>
      <w:r>
        <w:rPr>
          <w:rFonts w:cs="Times New Roman"/>
          <w:sz w:val="28"/>
          <w:szCs w:val="28"/>
        </w:rPr>
        <w:t xml:space="preserve"> карты–навигатора «Профориентация 360˚»,</w:t>
      </w:r>
      <w:r>
        <w:rPr>
          <w:rFonts w:cs="Times New Roman"/>
          <w:color w:val="000000"/>
          <w:sz w:val="28"/>
          <w:szCs w:val="28"/>
        </w:rPr>
        <w:t xml:space="preserve"> размещенном на сайте ФИП </w:t>
      </w:r>
      <w:hyperlink r:id="rId20">
        <w:r>
          <w:rPr>
            <w:rStyle w:val="-"/>
            <w:rFonts w:cs="Times New Roman"/>
            <w:color w:val="000000"/>
            <w:sz w:val="28"/>
            <w:szCs w:val="28"/>
          </w:rPr>
          <w:t>http://fip.irooo.ru/geografiya-proekta</w:t>
        </w:r>
      </w:hyperlink>
      <w:r>
        <w:rPr>
          <w:rFonts w:cs="Times New Roman"/>
          <w:color w:val="000000"/>
          <w:sz w:val="28"/>
          <w:szCs w:val="28"/>
        </w:rPr>
        <w:t xml:space="preserve">; </w:t>
      </w:r>
    </w:p>
    <w:p w:rsidR="00F45185" w:rsidRDefault="0004159D">
      <w:pPr>
        <w:pStyle w:val="1"/>
        <w:ind w:left="426"/>
      </w:pPr>
      <w:r>
        <w:rPr>
          <w:rFonts w:cs="Times New Roman"/>
          <w:sz w:val="28"/>
          <w:szCs w:val="28"/>
        </w:rPr>
        <w:t xml:space="preserve">На основе предложений составьте перечень профессиональных проб с кратким описанием предстоящей деятельности, оформите эту информацию в анкету и проведите анкетирование школьников. По итогам анкетирования сформируйте группы для участия в профессиональных пробах и составьте календарь участия; </w:t>
      </w:r>
    </w:p>
    <w:p w:rsidR="00F45185" w:rsidRDefault="0004159D">
      <w:pPr>
        <w:pStyle w:val="1"/>
        <w:ind w:left="426"/>
      </w:pPr>
      <w:r>
        <w:rPr>
          <w:rFonts w:cs="Times New Roman"/>
          <w:sz w:val="28"/>
          <w:szCs w:val="28"/>
        </w:rPr>
        <w:t xml:space="preserve">Проведите анализ программ внеурочной деятельности на предмет наличия в них профессиональных проб по различным профессиям/специальностям, в том числе для подготовки школьников в чемпионатах </w:t>
      </w:r>
      <w:r>
        <w:rPr>
          <w:rFonts w:cs="Times New Roman"/>
          <w:sz w:val="28"/>
          <w:szCs w:val="28"/>
          <w:lang w:val="en-US"/>
        </w:rPr>
        <w:t>WSR</w:t>
      </w:r>
      <w:r>
        <w:rPr>
          <w:rFonts w:cs="Times New Roman"/>
          <w:sz w:val="28"/>
          <w:szCs w:val="28"/>
        </w:rPr>
        <w:t xml:space="preserve">. При наличии дефицита инициируйте разработку таких программ и их последующую реализацию. </w:t>
      </w:r>
    </w:p>
    <w:p w:rsidR="00F45185" w:rsidRDefault="0004159D">
      <w:pPr>
        <w:pStyle w:val="1"/>
        <w:ind w:left="426"/>
      </w:pPr>
      <w:r>
        <w:rPr>
          <w:rFonts w:cs="Times New Roman"/>
          <w:sz w:val="28"/>
          <w:szCs w:val="28"/>
        </w:rPr>
        <w:t>Записывайте результаты выполнения  и разместите на сайте ОО в разделе «Новости</w:t>
      </w:r>
      <w:proofErr w:type="gramStart"/>
      <w:r>
        <w:rPr>
          <w:rFonts w:cs="Times New Roman"/>
          <w:sz w:val="28"/>
          <w:szCs w:val="28"/>
        </w:rPr>
        <w:t>»Т</w:t>
      </w:r>
      <w:proofErr w:type="gramEnd"/>
      <w:r>
        <w:rPr>
          <w:rFonts w:cs="Times New Roman"/>
          <w:sz w:val="28"/>
          <w:szCs w:val="28"/>
        </w:rPr>
        <w:t xml:space="preserve">З № 2 и сравнивайте их с </w:t>
      </w:r>
      <w:r>
        <w:rPr>
          <w:rFonts w:cs="Times New Roman"/>
          <w:color w:val="000000"/>
          <w:sz w:val="28"/>
          <w:szCs w:val="28"/>
        </w:rPr>
        <w:t>индикаторами проекта в целом:</w:t>
      </w:r>
    </w:p>
    <w:p w:rsidR="00F45185" w:rsidRDefault="00F45185">
      <w:pPr>
        <w:pStyle w:val="a3"/>
        <w:shd w:val="clear" w:color="auto" w:fill="FFFFFF"/>
        <w:spacing w:after="0" w:line="100" w:lineRule="atLeast"/>
        <w:jc w:val="center"/>
      </w:pPr>
    </w:p>
    <w:p w:rsidR="00F45185" w:rsidRDefault="00F45185">
      <w:pPr>
        <w:pStyle w:val="a3"/>
        <w:shd w:val="clear" w:color="auto" w:fill="FFFFFF"/>
        <w:spacing w:after="0" w:line="100" w:lineRule="atLeast"/>
        <w:jc w:val="center"/>
      </w:pPr>
    </w:p>
    <w:p w:rsidR="00F45185" w:rsidRDefault="00F45185">
      <w:pPr>
        <w:pStyle w:val="a3"/>
        <w:shd w:val="clear" w:color="auto" w:fill="FFFFFF"/>
        <w:spacing w:after="0" w:line="100" w:lineRule="atLeast"/>
        <w:jc w:val="center"/>
      </w:pPr>
    </w:p>
    <w:p w:rsidR="00F45185" w:rsidRDefault="00F45185">
      <w:pPr>
        <w:pStyle w:val="a3"/>
        <w:shd w:val="clear" w:color="auto" w:fill="FFFFFF"/>
        <w:spacing w:after="0" w:line="100" w:lineRule="atLeast"/>
        <w:jc w:val="center"/>
      </w:pPr>
    </w:p>
    <w:p w:rsidR="00F45185" w:rsidRDefault="00F45185">
      <w:pPr>
        <w:pStyle w:val="a3"/>
        <w:shd w:val="clear" w:color="auto" w:fill="FFFFFF"/>
        <w:spacing w:after="0" w:line="100" w:lineRule="atLeast"/>
        <w:jc w:val="center"/>
      </w:pPr>
    </w:p>
    <w:p w:rsidR="00F45185" w:rsidRDefault="0004159D">
      <w:pPr>
        <w:pStyle w:val="a3"/>
        <w:spacing w:after="0" w:line="100" w:lineRule="atLeast"/>
        <w:ind w:left="284"/>
      </w:pPr>
      <w:r>
        <w:rPr>
          <w:rFonts w:ascii="Times New Roman" w:hAnsi="Times New Roman" w:cs="Arial Unicode MS"/>
          <w:b/>
          <w:sz w:val="40"/>
          <w:szCs w:val="40"/>
          <w:lang w:eastAsia="hi-IN" w:bidi="hi-IN"/>
        </w:rPr>
        <w:t xml:space="preserve">ТЕХНИЧЕСКОЕ ЗАДАНИЕ № 3. Разработка и реализация программ внеурочной деятельности </w:t>
      </w:r>
      <w:proofErr w:type="spellStart"/>
      <w:r>
        <w:rPr>
          <w:rFonts w:ascii="Times New Roman" w:hAnsi="Times New Roman" w:cs="Arial Unicode MS"/>
          <w:b/>
          <w:sz w:val="40"/>
          <w:szCs w:val="40"/>
          <w:lang w:eastAsia="hi-IN" w:bidi="hi-IN"/>
        </w:rPr>
        <w:t>профориентационной</w:t>
      </w:r>
      <w:proofErr w:type="spellEnd"/>
      <w:r>
        <w:rPr>
          <w:rFonts w:ascii="Times New Roman" w:hAnsi="Times New Roman" w:cs="Arial Unicode MS"/>
          <w:b/>
          <w:sz w:val="40"/>
          <w:szCs w:val="40"/>
          <w:lang w:eastAsia="hi-IN" w:bidi="hi-IN"/>
        </w:rPr>
        <w:t xml:space="preserve"> направленности</w:t>
      </w:r>
    </w:p>
    <w:p w:rsidR="00F45185" w:rsidRDefault="00F45185">
      <w:pPr>
        <w:pStyle w:val="a3"/>
        <w:spacing w:after="0" w:line="100" w:lineRule="atLeast"/>
        <w:ind w:left="284" w:firstLine="567"/>
      </w:pPr>
    </w:p>
    <w:p w:rsidR="00F45185" w:rsidRDefault="0004159D">
      <w:pPr>
        <w:pStyle w:val="a3"/>
        <w:spacing w:after="0" w:line="100" w:lineRule="atLeast"/>
        <w:ind w:left="284"/>
      </w:pPr>
      <w:r>
        <w:rPr>
          <w:rFonts w:ascii="Times New Roman" w:hAnsi="Times New Roman" w:cs="Times New Roman"/>
          <w:b/>
          <w:sz w:val="28"/>
          <w:szCs w:val="28"/>
          <w:lang w:eastAsia="hi-IN" w:bidi="hi-IN"/>
        </w:rPr>
        <w:t xml:space="preserve"> </w:t>
      </w:r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 xml:space="preserve">Проведите анализ программ внеурочной деятельности на предмет наличия в них профессиональных проб по различным профессиям/специальностям, в том числе для подготовки школьников в чемпионатах WSR. При наличии дефицита инициируйте разработку таких программ и их последующую реализацию. </w:t>
      </w:r>
    </w:p>
    <w:p w:rsidR="00F45185" w:rsidRDefault="0004159D">
      <w:pPr>
        <w:pStyle w:val="a3"/>
        <w:spacing w:after="0" w:line="100" w:lineRule="atLeast"/>
        <w:ind w:left="284"/>
      </w:pPr>
      <w:r>
        <w:rPr>
          <w:rFonts w:ascii="Times New Roman" w:hAnsi="Times New Roman" w:cs="Times New Roman"/>
          <w:b/>
          <w:sz w:val="28"/>
          <w:szCs w:val="28"/>
          <w:lang w:eastAsia="hi-IN" w:bidi="hi-IN"/>
        </w:rPr>
        <w:t xml:space="preserve"> </w:t>
      </w:r>
      <w:r>
        <w:rPr>
          <w:rFonts w:ascii="Times New Roman" w:hAnsi="Times New Roman" w:cs="Times New Roman"/>
          <w:sz w:val="28"/>
          <w:szCs w:val="28"/>
          <w:lang w:eastAsia="hi-IN" w:bidi="hi-IN"/>
        </w:rPr>
        <w:t>Записывайте результаты выполнения ТЗ № 3 и сравнивайте их с индикаторами проекта в целом:</w:t>
      </w:r>
    </w:p>
    <w:p w:rsidR="00F45185" w:rsidRDefault="00F45185">
      <w:pPr>
        <w:pStyle w:val="a3"/>
        <w:spacing w:after="0" w:line="100" w:lineRule="atLeast"/>
        <w:ind w:left="284" w:firstLine="567"/>
      </w:pPr>
    </w:p>
    <w:p w:rsidR="00F45185" w:rsidRDefault="00F45185">
      <w:pPr>
        <w:pStyle w:val="a3"/>
        <w:spacing w:after="0" w:line="100" w:lineRule="atLeast"/>
        <w:ind w:left="284" w:firstLine="567"/>
      </w:pPr>
    </w:p>
    <w:p w:rsidR="00F45185" w:rsidRDefault="00F45185">
      <w:pPr>
        <w:pStyle w:val="a3"/>
        <w:spacing w:after="0" w:line="100" w:lineRule="atLeast"/>
        <w:ind w:left="284"/>
      </w:pPr>
    </w:p>
    <w:p w:rsidR="00F45185" w:rsidRDefault="0004159D">
      <w:pPr>
        <w:pStyle w:val="a3"/>
        <w:tabs>
          <w:tab w:val="left" w:pos="8096"/>
        </w:tabs>
        <w:spacing w:after="0" w:line="100" w:lineRule="atLeast"/>
        <w:ind w:left="284"/>
      </w:pPr>
      <w:r>
        <w:rPr>
          <w:rFonts w:ascii="Times New Roman" w:hAnsi="Times New Roman" w:cs="Times New Roman"/>
          <w:b/>
          <w:sz w:val="28"/>
          <w:szCs w:val="28"/>
          <w:lang w:eastAsia="hi-IN" w:bidi="hi-IN"/>
        </w:rPr>
        <w:tab/>
      </w:r>
    </w:p>
    <w:p w:rsidR="00F45185" w:rsidRDefault="00F45185">
      <w:pPr>
        <w:pStyle w:val="a3"/>
        <w:spacing w:after="0" w:line="100" w:lineRule="atLeast"/>
      </w:pPr>
    </w:p>
    <w:p w:rsidR="00F45185" w:rsidRDefault="0004159D">
      <w:pPr>
        <w:pStyle w:val="a3"/>
        <w:spacing w:after="0" w:line="100" w:lineRule="atLeast"/>
        <w:ind w:left="284" w:right="139"/>
        <w:jc w:val="center"/>
      </w:pPr>
      <w:r>
        <w:rPr>
          <w:rFonts w:ascii="Times New Roman" w:hAnsi="Times New Roman" w:cs="Arial Unicode MS"/>
          <w:b/>
          <w:sz w:val="40"/>
          <w:szCs w:val="40"/>
          <w:lang w:eastAsia="hi-IN" w:bidi="hi-IN"/>
        </w:rPr>
        <w:t>ТЕХНИЧЕСКОЕ ЗАДАНИЕ № 4. Проведение деловых игр по финансовой грамотности и предпринимательской компетентности</w:t>
      </w:r>
    </w:p>
    <w:p w:rsidR="00F45185" w:rsidRDefault="00F45185">
      <w:pPr>
        <w:pStyle w:val="a3"/>
        <w:spacing w:after="0" w:line="100" w:lineRule="atLeast"/>
        <w:ind w:left="284" w:right="139" w:firstLine="567"/>
      </w:pPr>
    </w:p>
    <w:p w:rsidR="00F45185" w:rsidRDefault="0004159D">
      <w:pPr>
        <w:pStyle w:val="a3"/>
        <w:spacing w:after="0" w:line="100" w:lineRule="atLeast"/>
        <w:ind w:left="284" w:right="139"/>
      </w:pPr>
      <w:r>
        <w:rPr>
          <w:rFonts w:ascii="Times New Roman" w:hAnsi="Times New Roman" w:cs="Times New Roman"/>
          <w:b/>
          <w:sz w:val="28"/>
          <w:szCs w:val="28"/>
          <w:lang w:eastAsia="hi-IN" w:bidi="hi-IN"/>
        </w:rPr>
        <w:t xml:space="preserve"> </w:t>
      </w:r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 xml:space="preserve">Познакомьтесь с опытом проведения деловых игр по финансовой грамотности и предпринимательской компетенции для школьников на основе содержания сборника со сценариями деловых игр, разработанными творческой группой преподавателей экономических дисциплин профессиональных образовательных организаций </w:t>
      </w:r>
    </w:p>
    <w:p w:rsidR="00F45185" w:rsidRDefault="0004159D">
      <w:pPr>
        <w:pStyle w:val="a3"/>
        <w:spacing w:after="0" w:line="100" w:lineRule="atLeast"/>
        <w:ind w:left="284"/>
      </w:pPr>
      <w:proofErr w:type="gramStart"/>
      <w:r>
        <w:rPr>
          <w:rFonts w:ascii="Times New Roman" w:hAnsi="Times New Roman" w:cs="Times New Roman"/>
          <w:b/>
          <w:sz w:val="28"/>
          <w:szCs w:val="28"/>
          <w:lang w:eastAsia="hi-IN" w:bidi="hi-IN"/>
        </w:rPr>
        <w:t xml:space="preserve"> </w:t>
      </w:r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>Инициируйте участие обучающихся вашей организации в деловых играх в рамках деловой программы чемпионата WSR;</w:t>
      </w:r>
      <w:proofErr w:type="gramEnd"/>
    </w:p>
    <w:p w:rsidR="00F45185" w:rsidRDefault="0004159D">
      <w:pPr>
        <w:pStyle w:val="a3"/>
        <w:spacing w:after="0" w:line="100" w:lineRule="atLeast"/>
        <w:ind w:left="284"/>
      </w:pPr>
      <w:r>
        <w:rPr>
          <w:rFonts w:ascii="Times New Roman" w:hAnsi="Times New Roman" w:cs="Times New Roman"/>
          <w:b/>
          <w:sz w:val="28"/>
          <w:szCs w:val="28"/>
          <w:lang w:eastAsia="hi-IN" w:bidi="hi-IN"/>
        </w:rPr>
        <w:t xml:space="preserve"> </w:t>
      </w:r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>Инициируйте разработку и реализацию программы внеурочной деятельности по предпринимательской компетентности;</w:t>
      </w:r>
    </w:p>
    <w:p w:rsidR="00F45185" w:rsidRDefault="0004159D">
      <w:pPr>
        <w:pStyle w:val="a3"/>
        <w:spacing w:after="0" w:line="100" w:lineRule="atLeast"/>
        <w:ind w:left="284"/>
      </w:pPr>
      <w:r>
        <w:rPr>
          <w:rFonts w:ascii="Times New Roman" w:hAnsi="Times New Roman" w:cs="Times New Roman"/>
          <w:b/>
          <w:sz w:val="28"/>
          <w:szCs w:val="28"/>
          <w:lang w:eastAsia="hi-IN" w:bidi="hi-IN"/>
        </w:rPr>
        <w:t xml:space="preserve"> </w:t>
      </w:r>
      <w:r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Инициируйте разработку школьниками индивидуальных и групповых проектов 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eastAsia="hi-IN" w:bidi="hi-IN"/>
        </w:rPr>
        <w:t>бизнес-темы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eastAsia="hi-IN" w:bidi="hi-IN"/>
        </w:rPr>
        <w:t>;</w:t>
      </w:r>
    </w:p>
    <w:p w:rsidR="00F45185" w:rsidRDefault="0004159D">
      <w:pPr>
        <w:pStyle w:val="a3"/>
        <w:spacing w:after="0" w:line="100" w:lineRule="atLeast"/>
        <w:ind w:left="284"/>
      </w:pPr>
      <w:r>
        <w:rPr>
          <w:rFonts w:ascii="Times New Roman" w:hAnsi="Times New Roman" w:cs="Times New Roman"/>
          <w:b/>
          <w:sz w:val="28"/>
          <w:szCs w:val="28"/>
          <w:lang w:eastAsia="hi-IN" w:bidi="hi-IN"/>
        </w:rPr>
        <w:t xml:space="preserve"> </w:t>
      </w:r>
      <w:r>
        <w:rPr>
          <w:rFonts w:ascii="Times New Roman" w:hAnsi="Times New Roman" w:cs="Times New Roman"/>
          <w:sz w:val="28"/>
          <w:szCs w:val="28"/>
          <w:lang w:eastAsia="hi-IN" w:bidi="hi-IN"/>
        </w:rPr>
        <w:t>Записывайте результаты выполнения ТЗ № 4 и сравнивайте их с индикаторами проекта в целом:</w:t>
      </w:r>
    </w:p>
    <w:p w:rsidR="00F45185" w:rsidRDefault="00F45185">
      <w:pPr>
        <w:pStyle w:val="a3"/>
        <w:spacing w:after="0" w:line="100" w:lineRule="atLeast"/>
        <w:ind w:left="284" w:firstLine="567"/>
      </w:pPr>
    </w:p>
    <w:p w:rsidR="00F45185" w:rsidRDefault="00F45185">
      <w:pPr>
        <w:pStyle w:val="a3"/>
        <w:spacing w:after="0" w:line="100" w:lineRule="atLeast"/>
        <w:ind w:left="284" w:firstLine="567"/>
      </w:pPr>
    </w:p>
    <w:p w:rsidR="00F45185" w:rsidRDefault="00F45185">
      <w:pPr>
        <w:pStyle w:val="a3"/>
        <w:spacing w:after="0" w:line="100" w:lineRule="atLeast"/>
        <w:ind w:left="284"/>
      </w:pPr>
    </w:p>
    <w:p w:rsidR="00F45185" w:rsidRDefault="00F45185">
      <w:pPr>
        <w:pStyle w:val="a3"/>
        <w:spacing w:after="0" w:line="100" w:lineRule="atLeast"/>
        <w:ind w:left="284"/>
      </w:pPr>
    </w:p>
    <w:p w:rsidR="00F45185" w:rsidRDefault="00F45185">
      <w:pPr>
        <w:pStyle w:val="a3"/>
        <w:spacing w:after="0" w:line="100" w:lineRule="atLeast"/>
        <w:ind w:left="284"/>
      </w:pPr>
    </w:p>
    <w:p w:rsidR="00F45185" w:rsidRDefault="00F45185">
      <w:pPr>
        <w:pStyle w:val="a3"/>
        <w:spacing w:after="0" w:line="100" w:lineRule="atLeast"/>
        <w:ind w:left="9680"/>
      </w:pPr>
    </w:p>
    <w:p w:rsidR="00F45185" w:rsidRDefault="00F45185">
      <w:pPr>
        <w:pStyle w:val="a3"/>
        <w:spacing w:after="0" w:line="100" w:lineRule="atLeast"/>
        <w:ind w:left="9680"/>
      </w:pPr>
    </w:p>
    <w:p w:rsidR="00F45185" w:rsidRDefault="00F45185">
      <w:pPr>
        <w:pStyle w:val="a3"/>
        <w:shd w:val="clear" w:color="auto" w:fill="FFFFFF"/>
        <w:spacing w:after="0" w:line="100" w:lineRule="atLeast"/>
        <w:jc w:val="center"/>
      </w:pPr>
    </w:p>
    <w:p w:rsidR="00F45185" w:rsidRDefault="00F45185">
      <w:pPr>
        <w:pStyle w:val="a3"/>
        <w:shd w:val="clear" w:color="auto" w:fill="FFFFFF"/>
        <w:spacing w:after="0" w:line="100" w:lineRule="atLeast"/>
        <w:jc w:val="center"/>
      </w:pPr>
    </w:p>
    <w:p w:rsidR="00153122" w:rsidRDefault="00153122">
      <w:pPr>
        <w:pStyle w:val="a3"/>
        <w:shd w:val="clear" w:color="auto" w:fill="FFFFFF"/>
        <w:spacing w:after="0" w:line="100" w:lineRule="atLeast"/>
        <w:jc w:val="center"/>
      </w:pPr>
    </w:p>
    <w:p w:rsidR="00153122" w:rsidRDefault="00153122">
      <w:pPr>
        <w:pStyle w:val="a3"/>
        <w:shd w:val="clear" w:color="auto" w:fill="FFFFFF"/>
        <w:spacing w:after="0" w:line="100" w:lineRule="atLeast"/>
        <w:jc w:val="center"/>
      </w:pPr>
    </w:p>
    <w:p w:rsidR="00153122" w:rsidRDefault="00153122">
      <w:pPr>
        <w:pStyle w:val="a3"/>
        <w:shd w:val="clear" w:color="auto" w:fill="FFFFFF"/>
        <w:spacing w:after="0" w:line="100" w:lineRule="atLeast"/>
        <w:jc w:val="center"/>
      </w:pPr>
    </w:p>
    <w:p w:rsidR="00F45185" w:rsidRDefault="0004159D">
      <w:pPr>
        <w:pStyle w:val="a3"/>
        <w:shd w:val="clear" w:color="auto" w:fill="FFFFFF"/>
        <w:spacing w:after="150" w:line="100" w:lineRule="atLeast"/>
        <w:jc w:val="center"/>
      </w:pPr>
      <w:r>
        <w:rPr>
          <w:rFonts w:ascii="os_r" w:eastAsia="Times New Roman" w:hAnsi="os_r" w:cs="Times New Roman"/>
          <w:color w:val="333333"/>
          <w:sz w:val="21"/>
          <w:szCs w:val="21"/>
          <w:shd w:val="clear" w:color="auto" w:fill="FFFFFF"/>
        </w:rPr>
        <w:t> </w:t>
      </w:r>
    </w:p>
    <w:p w:rsidR="00F45185" w:rsidRDefault="0004159D">
      <w:pPr>
        <w:pStyle w:val="a3"/>
        <w:tabs>
          <w:tab w:val="left" w:pos="2640"/>
        </w:tabs>
        <w:jc w:val="center"/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План реализации 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коучинг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– сессий в рамках проекта «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Профориентационный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вектор» 2021 год</w:t>
      </w:r>
    </w:p>
    <w:tbl>
      <w:tblPr>
        <w:tblW w:w="0" w:type="auto"/>
        <w:tblInd w:w="-8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8" w:type="dxa"/>
        </w:tblCellMar>
        <w:tblLook w:val="0000"/>
      </w:tblPr>
      <w:tblGrid>
        <w:gridCol w:w="689"/>
        <w:gridCol w:w="3005"/>
        <w:gridCol w:w="2024"/>
        <w:gridCol w:w="3933"/>
        <w:gridCol w:w="2770"/>
        <w:gridCol w:w="2365"/>
      </w:tblGrid>
      <w:tr w:rsidR="00F45185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проведения</w:t>
            </w:r>
          </w:p>
        </w:tc>
        <w:tc>
          <w:tcPr>
            <w:tcW w:w="3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деятельности</w:t>
            </w:r>
          </w:p>
        </w:tc>
        <w:tc>
          <w:tcPr>
            <w:tcW w:w="2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деятельности участников стажировки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ind w:firstLine="32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F45185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jc w:val="center"/>
            </w:pPr>
            <w:proofErr w:type="spellStart"/>
            <w:r>
              <w:rPr>
                <w:rFonts w:ascii="Times New Roman" w:hAnsi="Times New Roman" w:cs="Times New Roman"/>
                <w:b/>
                <w:color w:val="DC2300"/>
                <w:sz w:val="28"/>
                <w:szCs w:val="28"/>
              </w:rPr>
              <w:t>Коучинг-сессия</w:t>
            </w:r>
            <w:proofErr w:type="spellEnd"/>
            <w:r>
              <w:rPr>
                <w:rFonts w:ascii="Times New Roman" w:hAnsi="Times New Roman" w:cs="Times New Roman"/>
                <w:b/>
                <w:color w:val="DC2300"/>
                <w:sz w:val="28"/>
                <w:szCs w:val="28"/>
              </w:rPr>
              <w:t xml:space="preserve"> №1</w:t>
            </w:r>
          </w:p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b/>
                <w:color w:val="DC2300"/>
                <w:sz w:val="28"/>
                <w:szCs w:val="28"/>
              </w:rPr>
              <w:t xml:space="preserve">«Готовность к перезагрузке в </w:t>
            </w:r>
            <w:proofErr w:type="spellStart"/>
            <w:r>
              <w:rPr>
                <w:rFonts w:ascii="Times New Roman" w:hAnsi="Times New Roman" w:cs="Times New Roman"/>
                <w:b/>
                <w:color w:val="DC2300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b/>
                <w:color w:val="DC2300"/>
                <w:sz w:val="28"/>
                <w:szCs w:val="28"/>
              </w:rPr>
              <w:t xml:space="preserve"> работе»</w:t>
            </w:r>
          </w:p>
          <w:p w:rsidR="00F45185" w:rsidRDefault="00F45185">
            <w:pPr>
              <w:pStyle w:val="a3"/>
              <w:jc w:val="center"/>
            </w:pPr>
          </w:p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«Организация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 в школе на современном этапе: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оганизация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ранней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 в школе, организация и включение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проб,   формы работы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 социально - педагогическим классом»</w:t>
            </w:r>
          </w:p>
        </w:tc>
        <w:tc>
          <w:tcPr>
            <w:tcW w:w="2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ind w:left="-708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0558BE">
              <w:rPr>
                <w:rFonts w:ascii="Times New Roman" w:hAnsi="Times New Roman"/>
                <w:sz w:val="28"/>
                <w:szCs w:val="28"/>
              </w:rPr>
              <w:t xml:space="preserve">  1</w:t>
            </w:r>
            <w:r>
              <w:rPr>
                <w:rFonts w:ascii="Times New Roman" w:hAnsi="Times New Roman"/>
                <w:sz w:val="28"/>
                <w:szCs w:val="28"/>
              </w:rPr>
              <w:t>7. 03. 2021</w:t>
            </w:r>
          </w:p>
        </w:tc>
        <w:tc>
          <w:tcPr>
            <w:tcW w:w="3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numPr>
                <w:ilvl w:val="0"/>
                <w:numId w:val="9"/>
              </w:numPr>
              <w:spacing w:after="0" w:line="100" w:lineRule="atLeas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«Первый опыт перезагрузки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в МБОУ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Черлакская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гимназия»</w:t>
            </w:r>
          </w:p>
          <w:p w:rsidR="00F45185" w:rsidRDefault="0004159D">
            <w:pPr>
              <w:pStyle w:val="a3"/>
              <w:numPr>
                <w:ilvl w:val="0"/>
                <w:numId w:val="9"/>
              </w:numPr>
              <w:spacing w:after="0" w:line="100" w:lineRule="atLeast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Картография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профпробы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или как создать, провести и привлечь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профпробам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F45185" w:rsidRDefault="0004159D">
            <w:pPr>
              <w:pStyle w:val="a3"/>
              <w:numPr>
                <w:ilvl w:val="0"/>
                <w:numId w:val="9"/>
              </w:numPr>
              <w:spacing w:after="0" w:line="100" w:lineRule="atLeast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фото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челендж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«Профориентация вчера, сегодня, завтра»</w:t>
            </w:r>
          </w:p>
          <w:p w:rsidR="00F45185" w:rsidRDefault="0004159D">
            <w:pPr>
              <w:pStyle w:val="a3"/>
              <w:numPr>
                <w:ilvl w:val="0"/>
                <w:numId w:val="9"/>
              </w:numPr>
              <w:spacing w:after="0" w:line="100" w:lineRule="atLeas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кабинета по профориентации</w:t>
            </w:r>
          </w:p>
          <w:p w:rsidR="00F45185" w:rsidRDefault="0004159D">
            <w:pPr>
              <w:pStyle w:val="a3"/>
              <w:numPr>
                <w:ilvl w:val="0"/>
                <w:numId w:val="9"/>
              </w:numPr>
              <w:spacing w:after="0" w:line="100" w:lineRule="atLeast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на раннем этапе - открытые внеурочные занятия в 1- 4 классах с применением игровых и проектных  технологий </w:t>
            </w:r>
          </w:p>
          <w:p w:rsidR="00F45185" w:rsidRDefault="0004159D">
            <w:pPr>
              <w:pStyle w:val="a3"/>
              <w:numPr>
                <w:ilvl w:val="0"/>
                <w:numId w:val="9"/>
              </w:numPr>
              <w:spacing w:after="0" w:line="100" w:lineRule="atLeast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квест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рофориентационный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марафон»: </w:t>
            </w:r>
          </w:p>
          <w:p w:rsidR="00F45185" w:rsidRDefault="0004159D">
            <w:pPr>
              <w:pStyle w:val="a3"/>
              <w:numPr>
                <w:ilvl w:val="0"/>
                <w:numId w:val="9"/>
              </w:numPr>
              <w:spacing w:after="0" w:line="100" w:lineRule="atLeas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(Мастер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ласс  «Я б в фотографы пошел»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профпроба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профессии «Бытовой фотограф», Творческая лаборатория « ВГ»</w:t>
            </w:r>
          </w:p>
          <w:p w:rsidR="00F45185" w:rsidRDefault="0004159D">
            <w:pPr>
              <w:pStyle w:val="a3"/>
              <w:numPr>
                <w:ilvl w:val="0"/>
                <w:numId w:val="9"/>
              </w:numPr>
              <w:spacing w:after="0" w:line="100" w:lineRule="atLeas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ласс   «Социально — педагогический класс, Это для Вас» интерактивные игры на развитие сплоченности отряда с участием социально — педагогического класса»</w:t>
            </w:r>
          </w:p>
          <w:p w:rsidR="00F45185" w:rsidRDefault="0004159D">
            <w:pPr>
              <w:pStyle w:val="a3"/>
              <w:spacing w:after="0" w:line="100" w:lineRule="atLeast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Мастер — класс «Тайны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программмирования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»,  Возможности проекта «Профориентация 360»</w:t>
            </w:r>
          </w:p>
          <w:p w:rsidR="00F45185" w:rsidRDefault="00F45185">
            <w:pPr>
              <w:pStyle w:val="a3"/>
              <w:spacing w:after="0" w:line="100" w:lineRule="atLeast"/>
            </w:pPr>
          </w:p>
          <w:p w:rsidR="00F45185" w:rsidRDefault="0004159D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Домашнее задание: самоанализ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в школе запуск диагностики</w:t>
            </w:r>
          </w:p>
          <w:p w:rsidR="00F45185" w:rsidRDefault="0004159D">
            <w:pPr>
              <w:pStyle w:val="a3"/>
              <w:spacing w:after="0" w:line="100" w:lineRule="atLeast"/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Провести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диагностику среди 7 — 11 классов)</w:t>
            </w:r>
            <w:proofErr w:type="gramEnd"/>
          </w:p>
          <w:p w:rsidR="00F45185" w:rsidRDefault="0004159D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Проектируем краткосрочную программу по профориентации  ЛА</w:t>
            </w:r>
          </w:p>
        </w:tc>
        <w:tc>
          <w:tcPr>
            <w:tcW w:w="2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Обсуждение и анализ внеурочных занятий. Конструирование алгоритма работы создания краткосрочной программы. </w:t>
            </w:r>
          </w:p>
          <w:p w:rsidR="00F45185" w:rsidRDefault="0004159D">
            <w:pPr>
              <w:pStyle w:val="a3"/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Обсуждение и формирование требований к программам.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Разработка этапов конструирования программы с учетом требований ФГОС.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ind w:firstLine="32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творческих групп.</w:t>
            </w:r>
          </w:p>
          <w:p w:rsidR="00F45185" w:rsidRDefault="0004159D">
            <w:pPr>
              <w:pStyle w:val="a3"/>
              <w:ind w:firstLine="32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предметники.</w:t>
            </w:r>
          </w:p>
        </w:tc>
      </w:tr>
      <w:tr w:rsidR="00F45185">
        <w:trPr>
          <w:trHeight w:val="110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jc w:val="center"/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Коучинг-сессия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№2</w:t>
            </w:r>
          </w:p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«Финансовая и предпринимательская компетентность  - в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деятельностном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формате. Проведение деловых игр по финансовой и предпринимательской грамотности»</w:t>
            </w:r>
          </w:p>
        </w:tc>
        <w:tc>
          <w:tcPr>
            <w:tcW w:w="2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14.05. 2021</w:t>
            </w:r>
          </w:p>
        </w:tc>
        <w:tc>
          <w:tcPr>
            <w:tcW w:w="3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— кафе»  как форма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работы со школьниками»</w:t>
            </w:r>
          </w:p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«Финансовый чемпионат» как форма игровой деятельности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работе. Мастер - класс</w:t>
            </w:r>
          </w:p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Деловые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 «Твой бизнес», «Что такой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франчайзинг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«Семейный бюджет», «ЖКХ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,,,» фрагмент  занятия</w:t>
            </w:r>
          </w:p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Проектная деятельность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работе в формате школьной конференции «Хочу, могу и надо!».  Презентация исследовательских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творческих проектов по профориентации </w:t>
            </w:r>
          </w:p>
          <w:p w:rsidR="00F45185" w:rsidRDefault="0004159D">
            <w:pPr>
              <w:pStyle w:val="a3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Взаимоэкспертиза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краткосрочных программ.</w:t>
            </w:r>
          </w:p>
          <w:p w:rsidR="00F45185" w:rsidRDefault="00F45185">
            <w:pPr>
              <w:pStyle w:val="a3"/>
            </w:pPr>
          </w:p>
          <w:p w:rsidR="00F45185" w:rsidRDefault="00F45185">
            <w:pPr>
              <w:pStyle w:val="a3"/>
            </w:pPr>
          </w:p>
        </w:tc>
        <w:tc>
          <w:tcPr>
            <w:tcW w:w="2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1.Презентация краткосрочных программ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Анализ проведённых открытых занятий..</w:t>
            </w:r>
          </w:p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3.Работа по секциям,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взаимоэкспертиза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краткосрочных программ </w:t>
            </w:r>
          </w:p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Обсуждение планируемых результатов.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ind w:firstLine="32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творческих групп.</w:t>
            </w:r>
          </w:p>
          <w:p w:rsidR="00F45185" w:rsidRDefault="0004159D">
            <w:pPr>
              <w:pStyle w:val="a3"/>
              <w:ind w:firstLine="32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предметники.</w:t>
            </w:r>
          </w:p>
          <w:p w:rsidR="00F45185" w:rsidRDefault="00F45185">
            <w:pPr>
              <w:pStyle w:val="a3"/>
              <w:ind w:firstLine="32"/>
              <w:jc w:val="center"/>
            </w:pPr>
          </w:p>
        </w:tc>
      </w:tr>
      <w:tr w:rsidR="00F45185">
        <w:trPr>
          <w:trHeight w:val="67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jc w:val="center"/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Коучинг-сессия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№ 3</w:t>
            </w:r>
          </w:p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Брифинг «Развитие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 на этапе обновления»</w:t>
            </w:r>
          </w:p>
          <w:p w:rsidR="00F45185" w:rsidRDefault="00F45185">
            <w:pPr>
              <w:pStyle w:val="a3"/>
              <w:jc w:val="center"/>
            </w:pPr>
          </w:p>
        </w:tc>
        <w:tc>
          <w:tcPr>
            <w:tcW w:w="2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20. 10. 2021</w:t>
            </w:r>
          </w:p>
        </w:tc>
        <w:tc>
          <w:tcPr>
            <w:tcW w:w="3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Брифинг — представление продуктов</w:t>
            </w:r>
          </w:p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(Мир профессий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F45185" w:rsidRDefault="00F45185">
            <w:pPr>
              <w:pStyle w:val="a3"/>
              <w:jc w:val="center"/>
            </w:pPr>
          </w:p>
          <w:p w:rsidR="00F45185" w:rsidRDefault="0004159D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проекта</w:t>
            </w:r>
          </w:p>
        </w:tc>
        <w:tc>
          <w:tcPr>
            <w:tcW w:w="2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Взаимообмен мнением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</w:tcMar>
          </w:tcPr>
          <w:p w:rsidR="00F45185" w:rsidRDefault="0004159D">
            <w:pPr>
              <w:pStyle w:val="a3"/>
              <w:ind w:firstLine="32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 творческих групп.</w:t>
            </w:r>
          </w:p>
          <w:p w:rsidR="00F45185" w:rsidRDefault="0004159D">
            <w:pPr>
              <w:pStyle w:val="a3"/>
              <w:ind w:firstLine="32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предметники</w:t>
            </w:r>
          </w:p>
        </w:tc>
      </w:tr>
    </w:tbl>
    <w:p w:rsidR="00F45185" w:rsidRDefault="00F45185">
      <w:pPr>
        <w:pStyle w:val="a3"/>
        <w:spacing w:after="0" w:line="100" w:lineRule="atLeast"/>
      </w:pPr>
      <w:bookmarkStart w:id="0" w:name="_GoBack"/>
      <w:bookmarkEnd w:id="0"/>
    </w:p>
    <w:p w:rsidR="00F45185" w:rsidRDefault="0004159D">
      <w:pPr>
        <w:pStyle w:val="a3"/>
        <w:spacing w:after="0" w:line="100" w:lineRule="atLeast"/>
      </w:pPr>
      <w:r>
        <w:rPr>
          <w:rFonts w:ascii="Times New Roman" w:hAnsi="Times New Roman" w:cs="Times New Roman"/>
          <w:sz w:val="28"/>
          <w:szCs w:val="28"/>
        </w:rPr>
        <w:t>По вопросам обращаться:</w:t>
      </w:r>
    </w:p>
    <w:p w:rsidR="00F45185" w:rsidRDefault="0004159D">
      <w:pPr>
        <w:pStyle w:val="a3"/>
        <w:spacing w:after="0" w:line="100" w:lineRule="atLeast"/>
      </w:pPr>
      <w:proofErr w:type="spellStart"/>
      <w:r>
        <w:rPr>
          <w:rFonts w:ascii="Times New Roman" w:hAnsi="Times New Roman" w:cs="Times New Roman"/>
          <w:sz w:val="28"/>
          <w:szCs w:val="28"/>
        </w:rPr>
        <w:t>Тунда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 – директор  гимназии</w:t>
      </w:r>
    </w:p>
    <w:p w:rsidR="00F45185" w:rsidRDefault="0004159D">
      <w:pPr>
        <w:pStyle w:val="a3"/>
        <w:spacing w:after="0" w:line="100" w:lineRule="atLeast"/>
      </w:pPr>
      <w:r>
        <w:rPr>
          <w:rFonts w:ascii="Times New Roman" w:hAnsi="Times New Roman" w:cs="Times New Roman"/>
          <w:sz w:val="28"/>
          <w:szCs w:val="28"/>
        </w:rPr>
        <w:t>т. (38153)  2-19-35</w:t>
      </w:r>
    </w:p>
    <w:p w:rsidR="00F45185" w:rsidRDefault="0004159D">
      <w:pPr>
        <w:pStyle w:val="a3"/>
        <w:spacing w:after="0" w:line="100" w:lineRule="atLeast"/>
      </w:pPr>
      <w:proofErr w:type="spellStart"/>
      <w:r>
        <w:rPr>
          <w:rFonts w:ascii="Times New Roman" w:hAnsi="Times New Roman" w:cs="Times New Roman"/>
          <w:sz w:val="28"/>
          <w:szCs w:val="28"/>
        </w:rPr>
        <w:t>Ецлова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.- 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 по ВР (89045887645)</w:t>
      </w:r>
    </w:p>
    <w:p w:rsidR="00F45185" w:rsidRDefault="0004159D">
      <w:pPr>
        <w:pStyle w:val="a3"/>
        <w:spacing w:after="0" w:line="100" w:lineRule="atLeast"/>
      </w:pPr>
      <w:r>
        <w:rPr>
          <w:rFonts w:ascii="Times New Roman" w:hAnsi="Times New Roman" w:cs="Times New Roman"/>
          <w:sz w:val="28"/>
          <w:szCs w:val="28"/>
        </w:rPr>
        <w:t xml:space="preserve">адрес:  646259, р.п. Черлак, </w:t>
      </w:r>
    </w:p>
    <w:p w:rsidR="00F45185" w:rsidRDefault="0004159D">
      <w:pPr>
        <w:pStyle w:val="a3"/>
        <w:spacing w:after="0" w:line="100" w:lineRule="atLeast"/>
      </w:pPr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есная, 95А</w:t>
      </w:r>
    </w:p>
    <w:p w:rsidR="00F45185" w:rsidRDefault="0004159D">
      <w:pPr>
        <w:pStyle w:val="a3"/>
        <w:spacing w:after="0" w:line="100" w:lineRule="atLeast"/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1"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cherlakmg</w:t>
        </w:r>
        <w:r>
          <w:rPr>
            <w:rStyle w:val="-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-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F45185" w:rsidRDefault="0004159D">
      <w:pPr>
        <w:pStyle w:val="a3"/>
        <w:spacing w:after="0" w:line="100" w:lineRule="atLeast"/>
      </w:pPr>
      <w:r>
        <w:rPr>
          <w:rFonts w:ascii="Times New Roman" w:hAnsi="Times New Roman" w:cs="Times New Roman"/>
          <w:sz w:val="28"/>
          <w:szCs w:val="28"/>
        </w:rPr>
        <w:t xml:space="preserve">Директор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гимназии____________Е.Н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Тунда</w:t>
      </w:r>
      <w:proofErr w:type="spellEnd"/>
    </w:p>
    <w:sectPr w:rsidR="00F45185" w:rsidSect="00F45185">
      <w:headerReference w:type="default" r:id="rId22"/>
      <w:footerReference w:type="default" r:id="rId23"/>
      <w:pgSz w:w="16838" w:h="11906" w:orient="landscape"/>
      <w:pgMar w:top="851" w:right="1134" w:bottom="1701" w:left="1134" w:header="709" w:footer="709" w:gutter="0"/>
      <w:cols w:space="720"/>
      <w:formProt w:val="0"/>
      <w:docGrid w:linePitch="560" w:charSpace="696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3D4" w:rsidRDefault="00B463D4" w:rsidP="00F45185">
      <w:pPr>
        <w:spacing w:after="0" w:line="240" w:lineRule="auto"/>
      </w:pPr>
      <w:r>
        <w:separator/>
      </w:r>
    </w:p>
  </w:endnote>
  <w:endnote w:type="continuationSeparator" w:id="0">
    <w:p w:rsidR="00B463D4" w:rsidRDefault="00B463D4" w:rsidP="00F45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s_r">
    <w:altName w:val="MS Mincho"/>
    <w:charset w:val="8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185" w:rsidRDefault="00A72589">
    <w:pPr>
      <w:pStyle w:val="af1"/>
      <w:jc w:val="right"/>
    </w:pPr>
    <w:r>
      <w:fldChar w:fldCharType="begin"/>
    </w:r>
    <w:r w:rsidR="0004159D">
      <w:instrText>PAGE</w:instrText>
    </w:r>
    <w:r>
      <w:fldChar w:fldCharType="separate"/>
    </w:r>
    <w:r w:rsidR="00B24EC7">
      <w:rPr>
        <w:noProof/>
      </w:rPr>
      <w:t>32</w:t>
    </w:r>
    <w:r>
      <w:fldChar w:fldCharType="end"/>
    </w:r>
  </w:p>
  <w:p w:rsidR="00F45185" w:rsidRDefault="00F45185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3D4" w:rsidRDefault="00B463D4" w:rsidP="00F45185">
      <w:pPr>
        <w:spacing w:after="0" w:line="240" w:lineRule="auto"/>
      </w:pPr>
      <w:r>
        <w:separator/>
      </w:r>
    </w:p>
  </w:footnote>
  <w:footnote w:type="continuationSeparator" w:id="0">
    <w:p w:rsidR="00B463D4" w:rsidRDefault="00B463D4" w:rsidP="00F45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185" w:rsidRDefault="00F45185">
    <w:pPr>
      <w:pStyle w:val="af0"/>
      <w:jc w:val="center"/>
    </w:pPr>
  </w:p>
  <w:p w:rsidR="00F45185" w:rsidRDefault="00F45185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088C"/>
    <w:multiLevelType w:val="multilevel"/>
    <w:tmpl w:val="26781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0127586D"/>
    <w:multiLevelType w:val="multilevel"/>
    <w:tmpl w:val="2E34E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04931DC6"/>
    <w:multiLevelType w:val="multilevel"/>
    <w:tmpl w:val="DB525C8C"/>
    <w:lvl w:ilvl="0">
      <w:start w:val="1"/>
      <w:numFmt w:val="bullet"/>
      <w:lvlText w:val=""/>
      <w:lvlJc w:val="left"/>
      <w:pPr>
        <w:tabs>
          <w:tab w:val="num" w:pos="66"/>
        </w:tabs>
        <w:ind w:left="786" w:hanging="360"/>
      </w:pPr>
      <w:rPr>
        <w:rFonts w:ascii="Wingdings 2" w:hAnsi="Wingdings 2" w:cs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62F39CE"/>
    <w:multiLevelType w:val="multilevel"/>
    <w:tmpl w:val="B3FEA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3461398E"/>
    <w:multiLevelType w:val="multilevel"/>
    <w:tmpl w:val="88663BE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35204805"/>
    <w:multiLevelType w:val="multilevel"/>
    <w:tmpl w:val="5B3EB1FE"/>
    <w:lvl w:ilvl="0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150"/>
        </w:tabs>
        <w:ind w:left="115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10"/>
        </w:tabs>
        <w:ind w:left="151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70"/>
        </w:tabs>
        <w:ind w:left="187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30"/>
        </w:tabs>
        <w:ind w:left="223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90"/>
        </w:tabs>
        <w:ind w:left="259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310"/>
        </w:tabs>
        <w:ind w:left="331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70"/>
        </w:tabs>
        <w:ind w:left="3670" w:hanging="360"/>
      </w:pPr>
      <w:rPr>
        <w:rFonts w:ascii="OpenSymbol" w:hAnsi="OpenSymbol" w:cs="OpenSymbol" w:hint="default"/>
      </w:rPr>
    </w:lvl>
  </w:abstractNum>
  <w:abstractNum w:abstractNumId="6">
    <w:nsid w:val="3CCE6A56"/>
    <w:multiLevelType w:val="multilevel"/>
    <w:tmpl w:val="83A26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nsid w:val="44523E3E"/>
    <w:multiLevelType w:val="multilevel"/>
    <w:tmpl w:val="42B8F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4C6E68C4"/>
    <w:multiLevelType w:val="multilevel"/>
    <w:tmpl w:val="CBCE3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614175"/>
    <w:multiLevelType w:val="multilevel"/>
    <w:tmpl w:val="E0E0B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>
    <w:nsid w:val="4FA2516D"/>
    <w:multiLevelType w:val="multilevel"/>
    <w:tmpl w:val="11483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>
    <w:nsid w:val="51FC744B"/>
    <w:multiLevelType w:val="multilevel"/>
    <w:tmpl w:val="72DCD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5D3C060A"/>
    <w:multiLevelType w:val="multilevel"/>
    <w:tmpl w:val="CC62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>
    <w:nsid w:val="62407676"/>
    <w:multiLevelType w:val="multilevel"/>
    <w:tmpl w:val="C00C1F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35909FF"/>
    <w:multiLevelType w:val="multilevel"/>
    <w:tmpl w:val="449A565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7842E4"/>
    <w:multiLevelType w:val="multilevel"/>
    <w:tmpl w:val="D72E9DB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">
    <w:nsid w:val="66964F15"/>
    <w:multiLevelType w:val="multilevel"/>
    <w:tmpl w:val="36E698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</w:abstractNum>
  <w:abstractNum w:abstractNumId="17">
    <w:nsid w:val="6AC14240"/>
    <w:multiLevelType w:val="multilevel"/>
    <w:tmpl w:val="B1E2D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>
    <w:nsid w:val="6CCE5AC7"/>
    <w:multiLevelType w:val="multilevel"/>
    <w:tmpl w:val="982666F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9">
    <w:nsid w:val="7581312D"/>
    <w:multiLevelType w:val="multilevel"/>
    <w:tmpl w:val="9350E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0">
    <w:nsid w:val="7C6B62B6"/>
    <w:multiLevelType w:val="multilevel"/>
    <w:tmpl w:val="5EE8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1">
    <w:nsid w:val="7D5C7EF4"/>
    <w:multiLevelType w:val="multilevel"/>
    <w:tmpl w:val="44A4A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">
    <w:nsid w:val="7EDB7354"/>
    <w:multiLevelType w:val="multilevel"/>
    <w:tmpl w:val="6F56B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18"/>
  </w:num>
  <w:num w:numId="5">
    <w:abstractNumId w:val="3"/>
  </w:num>
  <w:num w:numId="6">
    <w:abstractNumId w:val="21"/>
  </w:num>
  <w:num w:numId="7">
    <w:abstractNumId w:val="8"/>
  </w:num>
  <w:num w:numId="8">
    <w:abstractNumId w:val="2"/>
  </w:num>
  <w:num w:numId="9">
    <w:abstractNumId w:val="16"/>
  </w:num>
  <w:num w:numId="10">
    <w:abstractNumId w:val="17"/>
  </w:num>
  <w:num w:numId="11">
    <w:abstractNumId w:val="7"/>
  </w:num>
  <w:num w:numId="12">
    <w:abstractNumId w:val="12"/>
  </w:num>
  <w:num w:numId="13">
    <w:abstractNumId w:val="10"/>
  </w:num>
  <w:num w:numId="14">
    <w:abstractNumId w:val="20"/>
  </w:num>
  <w:num w:numId="15">
    <w:abstractNumId w:val="9"/>
  </w:num>
  <w:num w:numId="16">
    <w:abstractNumId w:val="6"/>
  </w:num>
  <w:num w:numId="17">
    <w:abstractNumId w:val="0"/>
  </w:num>
  <w:num w:numId="18">
    <w:abstractNumId w:val="11"/>
  </w:num>
  <w:num w:numId="19">
    <w:abstractNumId w:val="22"/>
  </w:num>
  <w:num w:numId="20">
    <w:abstractNumId w:val="19"/>
  </w:num>
  <w:num w:numId="21">
    <w:abstractNumId w:val="5"/>
  </w:num>
  <w:num w:numId="22">
    <w:abstractNumId w:val="1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45185"/>
    <w:rsid w:val="0004159D"/>
    <w:rsid w:val="000558BE"/>
    <w:rsid w:val="00104709"/>
    <w:rsid w:val="00153122"/>
    <w:rsid w:val="001C4736"/>
    <w:rsid w:val="00956298"/>
    <w:rsid w:val="009C02D4"/>
    <w:rsid w:val="00A72589"/>
    <w:rsid w:val="00B24EC7"/>
    <w:rsid w:val="00B463D4"/>
    <w:rsid w:val="00D23116"/>
    <w:rsid w:val="00F45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F45185"/>
    <w:pPr>
      <w:suppressAutoHyphens/>
    </w:pPr>
    <w:rPr>
      <w:rFonts w:ascii="Calibri" w:eastAsia="Arial Unicode MS" w:hAnsi="Calibri"/>
      <w:color w:val="00000A"/>
    </w:rPr>
  </w:style>
  <w:style w:type="character" w:customStyle="1" w:styleId="submenu-table">
    <w:name w:val="submenu-table"/>
    <w:basedOn w:val="a0"/>
    <w:rsid w:val="00F45185"/>
  </w:style>
  <w:style w:type="character" w:customStyle="1" w:styleId="a4">
    <w:name w:val="Верхний колонтитул Знак"/>
    <w:basedOn w:val="a0"/>
    <w:rsid w:val="00F45185"/>
  </w:style>
  <w:style w:type="character" w:customStyle="1" w:styleId="a5">
    <w:name w:val="Нижний колонтитул Знак"/>
    <w:basedOn w:val="a0"/>
    <w:rsid w:val="00F45185"/>
  </w:style>
  <w:style w:type="character" w:customStyle="1" w:styleId="a6">
    <w:name w:val="Текст выноски Знак"/>
    <w:basedOn w:val="a0"/>
    <w:rsid w:val="00F45185"/>
    <w:rPr>
      <w:rFonts w:ascii="Arial" w:hAnsi="Arial" w:cs="Arial"/>
      <w:sz w:val="16"/>
      <w:szCs w:val="16"/>
    </w:rPr>
  </w:style>
  <w:style w:type="character" w:customStyle="1" w:styleId="a7">
    <w:name w:val="Основной текст Знак"/>
    <w:basedOn w:val="a0"/>
    <w:rsid w:val="00F45185"/>
    <w:rPr>
      <w:rFonts w:ascii="Times New Roman" w:eastAsia="Arial Unicode MS" w:hAnsi="Times New Roman" w:cs="Arial Unicode MS"/>
      <w:sz w:val="24"/>
      <w:szCs w:val="24"/>
      <w:lang w:eastAsia="hi-IN" w:bidi="hi-IN"/>
    </w:rPr>
  </w:style>
  <w:style w:type="character" w:customStyle="1" w:styleId="c0">
    <w:name w:val="c0"/>
    <w:basedOn w:val="a0"/>
    <w:rsid w:val="00F45185"/>
  </w:style>
  <w:style w:type="character" w:customStyle="1" w:styleId="-">
    <w:name w:val="Интернет-ссылка"/>
    <w:basedOn w:val="a0"/>
    <w:rsid w:val="00F45185"/>
    <w:rPr>
      <w:color w:val="0000FF"/>
      <w:u w:val="single"/>
    </w:rPr>
  </w:style>
  <w:style w:type="character" w:customStyle="1" w:styleId="a8">
    <w:name w:val="Выделение жирным"/>
    <w:basedOn w:val="a0"/>
    <w:rsid w:val="00F45185"/>
    <w:rPr>
      <w:b/>
      <w:bCs/>
    </w:rPr>
  </w:style>
  <w:style w:type="character" w:customStyle="1" w:styleId="logo">
    <w:name w:val="logo"/>
    <w:basedOn w:val="a0"/>
    <w:rsid w:val="00F45185"/>
  </w:style>
  <w:style w:type="character" w:customStyle="1" w:styleId="ListLabel1">
    <w:name w:val="ListLabel 1"/>
    <w:rsid w:val="00F45185"/>
    <w:rPr>
      <w:rFonts w:cs="Courier New"/>
    </w:rPr>
  </w:style>
  <w:style w:type="character" w:customStyle="1" w:styleId="ListLabel2">
    <w:name w:val="ListLabel 2"/>
    <w:rsid w:val="00F45185"/>
    <w:rPr>
      <w:sz w:val="20"/>
    </w:rPr>
  </w:style>
  <w:style w:type="character" w:customStyle="1" w:styleId="ListLabel3">
    <w:name w:val="ListLabel 3"/>
    <w:rsid w:val="00F45185"/>
    <w:rPr>
      <w:rFonts w:cs="Symbol"/>
    </w:rPr>
  </w:style>
  <w:style w:type="character" w:customStyle="1" w:styleId="ListLabel4">
    <w:name w:val="ListLabel 4"/>
    <w:rsid w:val="00F45185"/>
    <w:rPr>
      <w:rFonts w:cs="Courier New"/>
    </w:rPr>
  </w:style>
  <w:style w:type="character" w:customStyle="1" w:styleId="ListLabel5">
    <w:name w:val="ListLabel 5"/>
    <w:rsid w:val="00F45185"/>
    <w:rPr>
      <w:rFonts w:cs="Wingdings"/>
    </w:rPr>
  </w:style>
  <w:style w:type="character" w:customStyle="1" w:styleId="ListLabel6">
    <w:name w:val="ListLabel 6"/>
    <w:rsid w:val="00F45185"/>
    <w:rPr>
      <w:rFonts w:cs="Symbol"/>
      <w:sz w:val="20"/>
    </w:rPr>
  </w:style>
  <w:style w:type="character" w:customStyle="1" w:styleId="ListLabel7">
    <w:name w:val="ListLabel 7"/>
    <w:rsid w:val="00F45185"/>
    <w:rPr>
      <w:rFonts w:cs="Courier New"/>
      <w:sz w:val="20"/>
    </w:rPr>
  </w:style>
  <w:style w:type="character" w:customStyle="1" w:styleId="ListLabel8">
    <w:name w:val="ListLabel 8"/>
    <w:rsid w:val="00F45185"/>
    <w:rPr>
      <w:rFonts w:cs="Wingdings"/>
      <w:sz w:val="20"/>
    </w:rPr>
  </w:style>
  <w:style w:type="character" w:customStyle="1" w:styleId="ListLabel9">
    <w:name w:val="ListLabel 9"/>
    <w:rsid w:val="00F45185"/>
    <w:rPr>
      <w:rFonts w:cs="Wingdings 2"/>
    </w:rPr>
  </w:style>
  <w:style w:type="character" w:customStyle="1" w:styleId="ListLabel10">
    <w:name w:val="ListLabel 10"/>
    <w:rsid w:val="00F45185"/>
    <w:rPr>
      <w:rFonts w:cs="Symbol"/>
    </w:rPr>
  </w:style>
  <w:style w:type="character" w:customStyle="1" w:styleId="ListLabel11">
    <w:name w:val="ListLabel 11"/>
    <w:rsid w:val="00F45185"/>
    <w:rPr>
      <w:rFonts w:cs="Courier New"/>
    </w:rPr>
  </w:style>
  <w:style w:type="character" w:customStyle="1" w:styleId="ListLabel12">
    <w:name w:val="ListLabel 12"/>
    <w:rsid w:val="00F45185"/>
    <w:rPr>
      <w:rFonts w:cs="Wingdings"/>
    </w:rPr>
  </w:style>
  <w:style w:type="character" w:customStyle="1" w:styleId="ListLabel13">
    <w:name w:val="ListLabel 13"/>
    <w:rsid w:val="00F45185"/>
    <w:rPr>
      <w:rFonts w:cs="Symbol"/>
      <w:sz w:val="20"/>
    </w:rPr>
  </w:style>
  <w:style w:type="character" w:customStyle="1" w:styleId="ListLabel14">
    <w:name w:val="ListLabel 14"/>
    <w:rsid w:val="00F45185"/>
    <w:rPr>
      <w:rFonts w:cs="Courier New"/>
      <w:sz w:val="20"/>
    </w:rPr>
  </w:style>
  <w:style w:type="character" w:customStyle="1" w:styleId="ListLabel15">
    <w:name w:val="ListLabel 15"/>
    <w:rsid w:val="00F45185"/>
    <w:rPr>
      <w:rFonts w:cs="Wingdings"/>
      <w:sz w:val="20"/>
    </w:rPr>
  </w:style>
  <w:style w:type="character" w:customStyle="1" w:styleId="ListLabel16">
    <w:name w:val="ListLabel 16"/>
    <w:rsid w:val="00F45185"/>
    <w:rPr>
      <w:rFonts w:cs="Wingdings 2"/>
    </w:rPr>
  </w:style>
  <w:style w:type="character" w:customStyle="1" w:styleId="WW8Num2z0">
    <w:name w:val="WW8Num2z0"/>
    <w:rsid w:val="00F45185"/>
    <w:rPr>
      <w:rFonts w:ascii="Wingdings 2" w:hAnsi="Wingdings 2" w:cs="Wingdings 2"/>
    </w:rPr>
  </w:style>
  <w:style w:type="character" w:customStyle="1" w:styleId="WW8Num2z1">
    <w:name w:val="WW8Num2z1"/>
    <w:rsid w:val="00F45185"/>
    <w:rPr>
      <w:rFonts w:ascii="Courier New" w:hAnsi="Courier New" w:cs="Courier New"/>
    </w:rPr>
  </w:style>
  <w:style w:type="character" w:customStyle="1" w:styleId="WW8Num2z2">
    <w:name w:val="WW8Num2z2"/>
    <w:rsid w:val="00F45185"/>
    <w:rPr>
      <w:rFonts w:ascii="Wingdings" w:hAnsi="Wingdings" w:cs="Wingdings"/>
    </w:rPr>
  </w:style>
  <w:style w:type="character" w:customStyle="1" w:styleId="WW8Num2z3">
    <w:name w:val="WW8Num2z3"/>
    <w:rsid w:val="00F45185"/>
    <w:rPr>
      <w:rFonts w:ascii="Symbol" w:hAnsi="Symbol" w:cs="Symbol"/>
    </w:rPr>
  </w:style>
  <w:style w:type="character" w:customStyle="1" w:styleId="ListLabel17">
    <w:name w:val="ListLabel 17"/>
    <w:rsid w:val="00F45185"/>
    <w:rPr>
      <w:rFonts w:cs="Symbol"/>
    </w:rPr>
  </w:style>
  <w:style w:type="character" w:customStyle="1" w:styleId="ListLabel18">
    <w:name w:val="ListLabel 18"/>
    <w:rsid w:val="00F45185"/>
    <w:rPr>
      <w:rFonts w:cs="Courier New"/>
    </w:rPr>
  </w:style>
  <w:style w:type="character" w:customStyle="1" w:styleId="ListLabel19">
    <w:name w:val="ListLabel 19"/>
    <w:rsid w:val="00F45185"/>
    <w:rPr>
      <w:rFonts w:cs="Wingdings"/>
    </w:rPr>
  </w:style>
  <w:style w:type="character" w:customStyle="1" w:styleId="ListLabel20">
    <w:name w:val="ListLabel 20"/>
    <w:rsid w:val="00F45185"/>
    <w:rPr>
      <w:rFonts w:cs="Symbol"/>
      <w:sz w:val="20"/>
    </w:rPr>
  </w:style>
  <w:style w:type="character" w:customStyle="1" w:styleId="ListLabel21">
    <w:name w:val="ListLabel 21"/>
    <w:rsid w:val="00F45185"/>
    <w:rPr>
      <w:rFonts w:cs="Courier New"/>
      <w:sz w:val="20"/>
    </w:rPr>
  </w:style>
  <w:style w:type="character" w:customStyle="1" w:styleId="ListLabel22">
    <w:name w:val="ListLabel 22"/>
    <w:rsid w:val="00F45185"/>
    <w:rPr>
      <w:rFonts w:cs="Wingdings"/>
      <w:sz w:val="20"/>
    </w:rPr>
  </w:style>
  <w:style w:type="character" w:customStyle="1" w:styleId="ListLabel23">
    <w:name w:val="ListLabel 23"/>
    <w:rsid w:val="00F45185"/>
    <w:rPr>
      <w:rFonts w:cs="Wingdings 2"/>
    </w:rPr>
  </w:style>
  <w:style w:type="character" w:customStyle="1" w:styleId="ListLabel24">
    <w:name w:val="ListLabel 24"/>
    <w:rsid w:val="00F45185"/>
    <w:rPr>
      <w:rFonts w:cs="Symbol"/>
    </w:rPr>
  </w:style>
  <w:style w:type="character" w:customStyle="1" w:styleId="ListLabel25">
    <w:name w:val="ListLabel 25"/>
    <w:rsid w:val="00F45185"/>
    <w:rPr>
      <w:rFonts w:cs="Courier New"/>
    </w:rPr>
  </w:style>
  <w:style w:type="character" w:customStyle="1" w:styleId="ListLabel26">
    <w:name w:val="ListLabel 26"/>
    <w:rsid w:val="00F45185"/>
    <w:rPr>
      <w:rFonts w:cs="Wingdings"/>
    </w:rPr>
  </w:style>
  <w:style w:type="character" w:customStyle="1" w:styleId="ListLabel27">
    <w:name w:val="ListLabel 27"/>
    <w:rsid w:val="00F45185"/>
    <w:rPr>
      <w:rFonts w:cs="Symbol"/>
      <w:sz w:val="20"/>
    </w:rPr>
  </w:style>
  <w:style w:type="character" w:customStyle="1" w:styleId="ListLabel28">
    <w:name w:val="ListLabel 28"/>
    <w:rsid w:val="00F45185"/>
    <w:rPr>
      <w:rFonts w:cs="Courier New"/>
      <w:sz w:val="20"/>
    </w:rPr>
  </w:style>
  <w:style w:type="character" w:customStyle="1" w:styleId="ListLabel29">
    <w:name w:val="ListLabel 29"/>
    <w:rsid w:val="00F45185"/>
    <w:rPr>
      <w:rFonts w:cs="Wingdings"/>
      <w:sz w:val="20"/>
    </w:rPr>
  </w:style>
  <w:style w:type="character" w:customStyle="1" w:styleId="ListLabel30">
    <w:name w:val="ListLabel 30"/>
    <w:rsid w:val="00F45185"/>
    <w:rPr>
      <w:rFonts w:cs="Wingdings 2"/>
    </w:rPr>
  </w:style>
  <w:style w:type="character" w:customStyle="1" w:styleId="ListLabel31">
    <w:name w:val="ListLabel 31"/>
    <w:rsid w:val="00F45185"/>
    <w:rPr>
      <w:rFonts w:cs="Symbol"/>
    </w:rPr>
  </w:style>
  <w:style w:type="character" w:customStyle="1" w:styleId="ListLabel32">
    <w:name w:val="ListLabel 32"/>
    <w:rsid w:val="00F45185"/>
    <w:rPr>
      <w:rFonts w:cs="Courier New"/>
    </w:rPr>
  </w:style>
  <w:style w:type="character" w:customStyle="1" w:styleId="ListLabel33">
    <w:name w:val="ListLabel 33"/>
    <w:rsid w:val="00F45185"/>
    <w:rPr>
      <w:rFonts w:cs="Wingdings"/>
    </w:rPr>
  </w:style>
  <w:style w:type="character" w:customStyle="1" w:styleId="ListLabel34">
    <w:name w:val="ListLabel 34"/>
    <w:rsid w:val="00F45185"/>
    <w:rPr>
      <w:rFonts w:cs="Symbol"/>
      <w:sz w:val="20"/>
    </w:rPr>
  </w:style>
  <w:style w:type="character" w:customStyle="1" w:styleId="ListLabel35">
    <w:name w:val="ListLabel 35"/>
    <w:rsid w:val="00F45185"/>
    <w:rPr>
      <w:rFonts w:cs="Courier New"/>
      <w:sz w:val="20"/>
    </w:rPr>
  </w:style>
  <w:style w:type="character" w:customStyle="1" w:styleId="ListLabel36">
    <w:name w:val="ListLabel 36"/>
    <w:rsid w:val="00F45185"/>
    <w:rPr>
      <w:rFonts w:cs="Wingdings"/>
      <w:sz w:val="20"/>
    </w:rPr>
  </w:style>
  <w:style w:type="character" w:customStyle="1" w:styleId="ListLabel37">
    <w:name w:val="ListLabel 37"/>
    <w:rsid w:val="00F45185"/>
    <w:rPr>
      <w:rFonts w:cs="Wingdings 2"/>
    </w:rPr>
  </w:style>
  <w:style w:type="character" w:customStyle="1" w:styleId="ListLabel38">
    <w:name w:val="ListLabel 38"/>
    <w:rsid w:val="00F45185"/>
    <w:rPr>
      <w:rFonts w:cs="Symbol"/>
    </w:rPr>
  </w:style>
  <w:style w:type="character" w:customStyle="1" w:styleId="ListLabel39">
    <w:name w:val="ListLabel 39"/>
    <w:rsid w:val="00F45185"/>
    <w:rPr>
      <w:rFonts w:cs="Courier New"/>
    </w:rPr>
  </w:style>
  <w:style w:type="character" w:customStyle="1" w:styleId="ListLabel40">
    <w:name w:val="ListLabel 40"/>
    <w:rsid w:val="00F45185"/>
    <w:rPr>
      <w:rFonts w:cs="Wingdings"/>
    </w:rPr>
  </w:style>
  <w:style w:type="character" w:customStyle="1" w:styleId="ListLabel41">
    <w:name w:val="ListLabel 41"/>
    <w:rsid w:val="00F45185"/>
    <w:rPr>
      <w:rFonts w:cs="Symbol"/>
      <w:sz w:val="20"/>
    </w:rPr>
  </w:style>
  <w:style w:type="character" w:customStyle="1" w:styleId="ListLabel42">
    <w:name w:val="ListLabel 42"/>
    <w:rsid w:val="00F45185"/>
    <w:rPr>
      <w:rFonts w:cs="Courier New"/>
      <w:sz w:val="20"/>
    </w:rPr>
  </w:style>
  <w:style w:type="character" w:customStyle="1" w:styleId="ListLabel43">
    <w:name w:val="ListLabel 43"/>
    <w:rsid w:val="00F45185"/>
    <w:rPr>
      <w:rFonts w:cs="Wingdings"/>
      <w:sz w:val="20"/>
    </w:rPr>
  </w:style>
  <w:style w:type="character" w:customStyle="1" w:styleId="ListLabel44">
    <w:name w:val="ListLabel 44"/>
    <w:rsid w:val="00F45185"/>
    <w:rPr>
      <w:rFonts w:cs="Wingdings 2"/>
    </w:rPr>
  </w:style>
  <w:style w:type="character" w:customStyle="1" w:styleId="a9">
    <w:name w:val="Маркеры списка"/>
    <w:rsid w:val="00F45185"/>
    <w:rPr>
      <w:rFonts w:ascii="OpenSymbol" w:eastAsia="OpenSymbol" w:hAnsi="OpenSymbol" w:cs="OpenSymbol"/>
    </w:rPr>
  </w:style>
  <w:style w:type="character" w:customStyle="1" w:styleId="ListLabel45">
    <w:name w:val="ListLabel 45"/>
    <w:rsid w:val="00F45185"/>
    <w:rPr>
      <w:rFonts w:cs="Symbol"/>
    </w:rPr>
  </w:style>
  <w:style w:type="character" w:customStyle="1" w:styleId="ListLabel46">
    <w:name w:val="ListLabel 46"/>
    <w:rsid w:val="00F45185"/>
    <w:rPr>
      <w:rFonts w:cs="Courier New"/>
    </w:rPr>
  </w:style>
  <w:style w:type="character" w:customStyle="1" w:styleId="ListLabel47">
    <w:name w:val="ListLabel 47"/>
    <w:rsid w:val="00F45185"/>
    <w:rPr>
      <w:rFonts w:cs="Wingdings"/>
    </w:rPr>
  </w:style>
  <w:style w:type="character" w:customStyle="1" w:styleId="ListLabel48">
    <w:name w:val="ListLabel 48"/>
    <w:rsid w:val="00F45185"/>
    <w:rPr>
      <w:rFonts w:cs="Symbol"/>
      <w:sz w:val="20"/>
    </w:rPr>
  </w:style>
  <w:style w:type="character" w:customStyle="1" w:styleId="ListLabel49">
    <w:name w:val="ListLabel 49"/>
    <w:rsid w:val="00F45185"/>
    <w:rPr>
      <w:rFonts w:cs="Courier New"/>
      <w:sz w:val="20"/>
    </w:rPr>
  </w:style>
  <w:style w:type="character" w:customStyle="1" w:styleId="ListLabel50">
    <w:name w:val="ListLabel 50"/>
    <w:rsid w:val="00F45185"/>
    <w:rPr>
      <w:rFonts w:cs="Wingdings"/>
      <w:sz w:val="20"/>
    </w:rPr>
  </w:style>
  <w:style w:type="character" w:customStyle="1" w:styleId="ListLabel51">
    <w:name w:val="ListLabel 51"/>
    <w:rsid w:val="00F45185"/>
    <w:rPr>
      <w:rFonts w:cs="Wingdings 2"/>
    </w:rPr>
  </w:style>
  <w:style w:type="character" w:customStyle="1" w:styleId="ListLabel52">
    <w:name w:val="ListLabel 52"/>
    <w:rsid w:val="00F45185"/>
    <w:rPr>
      <w:rFonts w:cs="OpenSymbol"/>
    </w:rPr>
  </w:style>
  <w:style w:type="character" w:customStyle="1" w:styleId="ListLabel53">
    <w:name w:val="ListLabel 53"/>
    <w:rsid w:val="00F45185"/>
    <w:rPr>
      <w:rFonts w:cs="Symbol"/>
    </w:rPr>
  </w:style>
  <w:style w:type="character" w:customStyle="1" w:styleId="ListLabel54">
    <w:name w:val="ListLabel 54"/>
    <w:rsid w:val="00F45185"/>
    <w:rPr>
      <w:rFonts w:cs="Courier New"/>
    </w:rPr>
  </w:style>
  <w:style w:type="character" w:customStyle="1" w:styleId="ListLabel55">
    <w:name w:val="ListLabel 55"/>
    <w:rsid w:val="00F45185"/>
    <w:rPr>
      <w:rFonts w:cs="Wingdings"/>
    </w:rPr>
  </w:style>
  <w:style w:type="character" w:customStyle="1" w:styleId="ListLabel56">
    <w:name w:val="ListLabel 56"/>
    <w:rsid w:val="00F45185"/>
    <w:rPr>
      <w:rFonts w:cs="Symbol"/>
      <w:sz w:val="20"/>
    </w:rPr>
  </w:style>
  <w:style w:type="character" w:customStyle="1" w:styleId="ListLabel57">
    <w:name w:val="ListLabel 57"/>
    <w:rsid w:val="00F45185"/>
    <w:rPr>
      <w:rFonts w:cs="Courier New"/>
      <w:sz w:val="20"/>
    </w:rPr>
  </w:style>
  <w:style w:type="character" w:customStyle="1" w:styleId="ListLabel58">
    <w:name w:val="ListLabel 58"/>
    <w:rsid w:val="00F45185"/>
    <w:rPr>
      <w:rFonts w:cs="Wingdings"/>
      <w:sz w:val="20"/>
    </w:rPr>
  </w:style>
  <w:style w:type="character" w:customStyle="1" w:styleId="ListLabel59">
    <w:name w:val="ListLabel 59"/>
    <w:rsid w:val="00F45185"/>
    <w:rPr>
      <w:rFonts w:cs="Wingdings 2"/>
    </w:rPr>
  </w:style>
  <w:style w:type="character" w:customStyle="1" w:styleId="ListLabel60">
    <w:name w:val="ListLabel 60"/>
    <w:rsid w:val="00F45185"/>
    <w:rPr>
      <w:rFonts w:cs="OpenSymbol"/>
    </w:rPr>
  </w:style>
  <w:style w:type="character" w:customStyle="1" w:styleId="ListLabel61">
    <w:name w:val="ListLabel 61"/>
    <w:rsid w:val="00F45185"/>
    <w:rPr>
      <w:rFonts w:cs="Symbol"/>
    </w:rPr>
  </w:style>
  <w:style w:type="character" w:customStyle="1" w:styleId="ListLabel62">
    <w:name w:val="ListLabel 62"/>
    <w:rsid w:val="00F45185"/>
    <w:rPr>
      <w:rFonts w:cs="Courier New"/>
    </w:rPr>
  </w:style>
  <w:style w:type="character" w:customStyle="1" w:styleId="ListLabel63">
    <w:name w:val="ListLabel 63"/>
    <w:rsid w:val="00F45185"/>
    <w:rPr>
      <w:rFonts w:cs="Wingdings"/>
    </w:rPr>
  </w:style>
  <w:style w:type="character" w:customStyle="1" w:styleId="ListLabel64">
    <w:name w:val="ListLabel 64"/>
    <w:rsid w:val="00F45185"/>
    <w:rPr>
      <w:rFonts w:cs="Symbol"/>
      <w:sz w:val="20"/>
    </w:rPr>
  </w:style>
  <w:style w:type="character" w:customStyle="1" w:styleId="ListLabel65">
    <w:name w:val="ListLabel 65"/>
    <w:rsid w:val="00F45185"/>
    <w:rPr>
      <w:rFonts w:cs="Courier New"/>
      <w:sz w:val="20"/>
    </w:rPr>
  </w:style>
  <w:style w:type="character" w:customStyle="1" w:styleId="ListLabel66">
    <w:name w:val="ListLabel 66"/>
    <w:rsid w:val="00F45185"/>
    <w:rPr>
      <w:rFonts w:cs="Wingdings"/>
      <w:sz w:val="20"/>
    </w:rPr>
  </w:style>
  <w:style w:type="character" w:customStyle="1" w:styleId="ListLabel67">
    <w:name w:val="ListLabel 67"/>
    <w:rsid w:val="00F45185"/>
    <w:rPr>
      <w:rFonts w:cs="Wingdings 2"/>
    </w:rPr>
  </w:style>
  <w:style w:type="character" w:customStyle="1" w:styleId="ListLabel68">
    <w:name w:val="ListLabel 68"/>
    <w:rsid w:val="00F45185"/>
    <w:rPr>
      <w:rFonts w:cs="OpenSymbol"/>
    </w:rPr>
  </w:style>
  <w:style w:type="character" w:customStyle="1" w:styleId="ListLabel69">
    <w:name w:val="ListLabel 69"/>
    <w:rsid w:val="00F45185"/>
    <w:rPr>
      <w:rFonts w:cs="Symbol"/>
    </w:rPr>
  </w:style>
  <w:style w:type="character" w:customStyle="1" w:styleId="ListLabel70">
    <w:name w:val="ListLabel 70"/>
    <w:rsid w:val="00F45185"/>
    <w:rPr>
      <w:rFonts w:cs="Courier New"/>
    </w:rPr>
  </w:style>
  <w:style w:type="character" w:customStyle="1" w:styleId="ListLabel71">
    <w:name w:val="ListLabel 71"/>
    <w:rsid w:val="00F45185"/>
    <w:rPr>
      <w:rFonts w:cs="Wingdings"/>
    </w:rPr>
  </w:style>
  <w:style w:type="character" w:customStyle="1" w:styleId="ListLabel72">
    <w:name w:val="ListLabel 72"/>
    <w:rsid w:val="00F45185"/>
    <w:rPr>
      <w:rFonts w:cs="Symbol"/>
      <w:sz w:val="20"/>
    </w:rPr>
  </w:style>
  <w:style w:type="character" w:customStyle="1" w:styleId="ListLabel73">
    <w:name w:val="ListLabel 73"/>
    <w:rsid w:val="00F45185"/>
    <w:rPr>
      <w:rFonts w:cs="Courier New"/>
      <w:sz w:val="20"/>
    </w:rPr>
  </w:style>
  <w:style w:type="character" w:customStyle="1" w:styleId="ListLabel74">
    <w:name w:val="ListLabel 74"/>
    <w:rsid w:val="00F45185"/>
    <w:rPr>
      <w:rFonts w:cs="Wingdings"/>
      <w:sz w:val="20"/>
    </w:rPr>
  </w:style>
  <w:style w:type="character" w:customStyle="1" w:styleId="ListLabel75">
    <w:name w:val="ListLabel 75"/>
    <w:rsid w:val="00F45185"/>
    <w:rPr>
      <w:rFonts w:cs="Wingdings 2"/>
    </w:rPr>
  </w:style>
  <w:style w:type="character" w:customStyle="1" w:styleId="ListLabel76">
    <w:name w:val="ListLabel 76"/>
    <w:rsid w:val="00F45185"/>
    <w:rPr>
      <w:rFonts w:cs="OpenSymbol"/>
    </w:rPr>
  </w:style>
  <w:style w:type="character" w:customStyle="1" w:styleId="ListLabel77">
    <w:name w:val="ListLabel 77"/>
    <w:rsid w:val="00F45185"/>
    <w:rPr>
      <w:rFonts w:cs="Symbol"/>
    </w:rPr>
  </w:style>
  <w:style w:type="character" w:customStyle="1" w:styleId="ListLabel78">
    <w:name w:val="ListLabel 78"/>
    <w:rsid w:val="00F45185"/>
    <w:rPr>
      <w:rFonts w:cs="Courier New"/>
    </w:rPr>
  </w:style>
  <w:style w:type="character" w:customStyle="1" w:styleId="ListLabel79">
    <w:name w:val="ListLabel 79"/>
    <w:rsid w:val="00F45185"/>
    <w:rPr>
      <w:rFonts w:cs="Wingdings"/>
    </w:rPr>
  </w:style>
  <w:style w:type="character" w:customStyle="1" w:styleId="ListLabel80">
    <w:name w:val="ListLabel 80"/>
    <w:rsid w:val="00F45185"/>
    <w:rPr>
      <w:rFonts w:cs="Symbol"/>
      <w:sz w:val="20"/>
    </w:rPr>
  </w:style>
  <w:style w:type="character" w:customStyle="1" w:styleId="ListLabel81">
    <w:name w:val="ListLabel 81"/>
    <w:rsid w:val="00F45185"/>
    <w:rPr>
      <w:rFonts w:cs="Courier New"/>
      <w:sz w:val="20"/>
    </w:rPr>
  </w:style>
  <w:style w:type="character" w:customStyle="1" w:styleId="ListLabel82">
    <w:name w:val="ListLabel 82"/>
    <w:rsid w:val="00F45185"/>
    <w:rPr>
      <w:rFonts w:cs="Wingdings"/>
      <w:sz w:val="20"/>
    </w:rPr>
  </w:style>
  <w:style w:type="character" w:customStyle="1" w:styleId="ListLabel83">
    <w:name w:val="ListLabel 83"/>
    <w:rsid w:val="00F45185"/>
    <w:rPr>
      <w:rFonts w:cs="Wingdings 2"/>
    </w:rPr>
  </w:style>
  <w:style w:type="character" w:customStyle="1" w:styleId="ListLabel84">
    <w:name w:val="ListLabel 84"/>
    <w:rsid w:val="00F45185"/>
    <w:rPr>
      <w:rFonts w:cs="OpenSymbol"/>
    </w:rPr>
  </w:style>
  <w:style w:type="character" w:customStyle="1" w:styleId="ListLabel85">
    <w:name w:val="ListLabel 85"/>
    <w:rsid w:val="00F45185"/>
    <w:rPr>
      <w:rFonts w:cs="Symbol"/>
    </w:rPr>
  </w:style>
  <w:style w:type="character" w:customStyle="1" w:styleId="ListLabel86">
    <w:name w:val="ListLabel 86"/>
    <w:rsid w:val="00F45185"/>
    <w:rPr>
      <w:rFonts w:cs="Courier New"/>
    </w:rPr>
  </w:style>
  <w:style w:type="character" w:customStyle="1" w:styleId="ListLabel87">
    <w:name w:val="ListLabel 87"/>
    <w:rsid w:val="00F45185"/>
    <w:rPr>
      <w:rFonts w:cs="Wingdings"/>
    </w:rPr>
  </w:style>
  <w:style w:type="character" w:customStyle="1" w:styleId="ListLabel88">
    <w:name w:val="ListLabel 88"/>
    <w:rsid w:val="00F45185"/>
    <w:rPr>
      <w:rFonts w:cs="Symbol"/>
      <w:sz w:val="20"/>
    </w:rPr>
  </w:style>
  <w:style w:type="character" w:customStyle="1" w:styleId="ListLabel89">
    <w:name w:val="ListLabel 89"/>
    <w:rsid w:val="00F45185"/>
    <w:rPr>
      <w:rFonts w:cs="Courier New"/>
      <w:sz w:val="20"/>
    </w:rPr>
  </w:style>
  <w:style w:type="character" w:customStyle="1" w:styleId="ListLabel90">
    <w:name w:val="ListLabel 90"/>
    <w:rsid w:val="00F45185"/>
    <w:rPr>
      <w:rFonts w:cs="Wingdings"/>
      <w:sz w:val="20"/>
    </w:rPr>
  </w:style>
  <w:style w:type="character" w:customStyle="1" w:styleId="ListLabel91">
    <w:name w:val="ListLabel 91"/>
    <w:rsid w:val="00F45185"/>
    <w:rPr>
      <w:rFonts w:cs="Wingdings 2"/>
    </w:rPr>
  </w:style>
  <w:style w:type="character" w:customStyle="1" w:styleId="ListLabel92">
    <w:name w:val="ListLabel 92"/>
    <w:rsid w:val="00F45185"/>
    <w:rPr>
      <w:rFonts w:cs="OpenSymbol"/>
    </w:rPr>
  </w:style>
  <w:style w:type="character" w:customStyle="1" w:styleId="ListLabel93">
    <w:name w:val="ListLabel 93"/>
    <w:rsid w:val="00F45185"/>
    <w:rPr>
      <w:rFonts w:cs="Symbol"/>
    </w:rPr>
  </w:style>
  <w:style w:type="character" w:customStyle="1" w:styleId="ListLabel94">
    <w:name w:val="ListLabel 94"/>
    <w:rsid w:val="00F45185"/>
    <w:rPr>
      <w:rFonts w:cs="Courier New"/>
    </w:rPr>
  </w:style>
  <w:style w:type="character" w:customStyle="1" w:styleId="ListLabel95">
    <w:name w:val="ListLabel 95"/>
    <w:rsid w:val="00F45185"/>
    <w:rPr>
      <w:rFonts w:cs="Wingdings"/>
    </w:rPr>
  </w:style>
  <w:style w:type="character" w:customStyle="1" w:styleId="ListLabel96">
    <w:name w:val="ListLabel 96"/>
    <w:rsid w:val="00F45185"/>
    <w:rPr>
      <w:rFonts w:cs="Symbol"/>
      <w:sz w:val="20"/>
    </w:rPr>
  </w:style>
  <w:style w:type="character" w:customStyle="1" w:styleId="ListLabel97">
    <w:name w:val="ListLabel 97"/>
    <w:rsid w:val="00F45185"/>
    <w:rPr>
      <w:rFonts w:cs="Courier New"/>
      <w:sz w:val="20"/>
    </w:rPr>
  </w:style>
  <w:style w:type="character" w:customStyle="1" w:styleId="ListLabel98">
    <w:name w:val="ListLabel 98"/>
    <w:rsid w:val="00F45185"/>
    <w:rPr>
      <w:rFonts w:cs="Wingdings"/>
      <w:sz w:val="20"/>
    </w:rPr>
  </w:style>
  <w:style w:type="character" w:customStyle="1" w:styleId="ListLabel99">
    <w:name w:val="ListLabel 99"/>
    <w:rsid w:val="00F45185"/>
    <w:rPr>
      <w:rFonts w:cs="Wingdings 2"/>
    </w:rPr>
  </w:style>
  <w:style w:type="character" w:customStyle="1" w:styleId="ListLabel100">
    <w:name w:val="ListLabel 100"/>
    <w:rsid w:val="00F45185"/>
    <w:rPr>
      <w:rFonts w:cs="OpenSymbol"/>
    </w:rPr>
  </w:style>
  <w:style w:type="character" w:customStyle="1" w:styleId="ListLabel101">
    <w:name w:val="ListLabel 101"/>
    <w:rsid w:val="00F45185"/>
    <w:rPr>
      <w:rFonts w:cs="Symbol"/>
    </w:rPr>
  </w:style>
  <w:style w:type="character" w:customStyle="1" w:styleId="ListLabel102">
    <w:name w:val="ListLabel 102"/>
    <w:rsid w:val="00F45185"/>
    <w:rPr>
      <w:rFonts w:cs="Courier New"/>
    </w:rPr>
  </w:style>
  <w:style w:type="character" w:customStyle="1" w:styleId="ListLabel103">
    <w:name w:val="ListLabel 103"/>
    <w:rsid w:val="00F45185"/>
    <w:rPr>
      <w:rFonts w:cs="Wingdings"/>
    </w:rPr>
  </w:style>
  <w:style w:type="character" w:customStyle="1" w:styleId="ListLabel104">
    <w:name w:val="ListLabel 104"/>
    <w:rsid w:val="00F45185"/>
    <w:rPr>
      <w:rFonts w:cs="Symbol"/>
      <w:sz w:val="20"/>
    </w:rPr>
  </w:style>
  <w:style w:type="character" w:customStyle="1" w:styleId="ListLabel105">
    <w:name w:val="ListLabel 105"/>
    <w:rsid w:val="00F45185"/>
    <w:rPr>
      <w:rFonts w:cs="Courier New"/>
      <w:sz w:val="20"/>
    </w:rPr>
  </w:style>
  <w:style w:type="character" w:customStyle="1" w:styleId="ListLabel106">
    <w:name w:val="ListLabel 106"/>
    <w:rsid w:val="00F45185"/>
    <w:rPr>
      <w:rFonts w:cs="Wingdings"/>
      <w:sz w:val="20"/>
    </w:rPr>
  </w:style>
  <w:style w:type="character" w:customStyle="1" w:styleId="ListLabel107">
    <w:name w:val="ListLabel 107"/>
    <w:rsid w:val="00F45185"/>
    <w:rPr>
      <w:rFonts w:cs="Wingdings 2"/>
    </w:rPr>
  </w:style>
  <w:style w:type="character" w:customStyle="1" w:styleId="ListLabel108">
    <w:name w:val="ListLabel 108"/>
    <w:rsid w:val="00F45185"/>
    <w:rPr>
      <w:rFonts w:cs="OpenSymbol"/>
    </w:rPr>
  </w:style>
  <w:style w:type="character" w:customStyle="1" w:styleId="ListLabel109">
    <w:name w:val="ListLabel 109"/>
    <w:rsid w:val="00F45185"/>
    <w:rPr>
      <w:rFonts w:cs="Symbol"/>
    </w:rPr>
  </w:style>
  <w:style w:type="character" w:customStyle="1" w:styleId="ListLabel110">
    <w:name w:val="ListLabel 110"/>
    <w:rsid w:val="00F45185"/>
    <w:rPr>
      <w:rFonts w:cs="Courier New"/>
    </w:rPr>
  </w:style>
  <w:style w:type="character" w:customStyle="1" w:styleId="ListLabel111">
    <w:name w:val="ListLabel 111"/>
    <w:rsid w:val="00F45185"/>
    <w:rPr>
      <w:rFonts w:cs="Wingdings"/>
    </w:rPr>
  </w:style>
  <w:style w:type="character" w:customStyle="1" w:styleId="ListLabel112">
    <w:name w:val="ListLabel 112"/>
    <w:rsid w:val="00F45185"/>
    <w:rPr>
      <w:rFonts w:cs="Symbol"/>
      <w:sz w:val="20"/>
    </w:rPr>
  </w:style>
  <w:style w:type="character" w:customStyle="1" w:styleId="ListLabel113">
    <w:name w:val="ListLabel 113"/>
    <w:rsid w:val="00F45185"/>
    <w:rPr>
      <w:rFonts w:cs="Courier New"/>
      <w:sz w:val="20"/>
    </w:rPr>
  </w:style>
  <w:style w:type="character" w:customStyle="1" w:styleId="ListLabel114">
    <w:name w:val="ListLabel 114"/>
    <w:rsid w:val="00F45185"/>
    <w:rPr>
      <w:rFonts w:cs="Wingdings"/>
      <w:sz w:val="20"/>
    </w:rPr>
  </w:style>
  <w:style w:type="character" w:customStyle="1" w:styleId="ListLabel115">
    <w:name w:val="ListLabel 115"/>
    <w:rsid w:val="00F45185"/>
    <w:rPr>
      <w:rFonts w:cs="Wingdings 2"/>
    </w:rPr>
  </w:style>
  <w:style w:type="character" w:customStyle="1" w:styleId="ListLabel116">
    <w:name w:val="ListLabel 116"/>
    <w:rsid w:val="00F45185"/>
    <w:rPr>
      <w:rFonts w:cs="OpenSymbol"/>
    </w:rPr>
  </w:style>
  <w:style w:type="character" w:customStyle="1" w:styleId="ListLabel117">
    <w:name w:val="ListLabel 117"/>
    <w:rsid w:val="00F45185"/>
    <w:rPr>
      <w:rFonts w:cs="Symbol"/>
    </w:rPr>
  </w:style>
  <w:style w:type="character" w:customStyle="1" w:styleId="ListLabel118">
    <w:name w:val="ListLabel 118"/>
    <w:rsid w:val="00F45185"/>
    <w:rPr>
      <w:rFonts w:cs="Courier New"/>
    </w:rPr>
  </w:style>
  <w:style w:type="character" w:customStyle="1" w:styleId="ListLabel119">
    <w:name w:val="ListLabel 119"/>
    <w:rsid w:val="00F45185"/>
    <w:rPr>
      <w:rFonts w:cs="Wingdings"/>
    </w:rPr>
  </w:style>
  <w:style w:type="character" w:customStyle="1" w:styleId="ListLabel120">
    <w:name w:val="ListLabel 120"/>
    <w:rsid w:val="00F45185"/>
    <w:rPr>
      <w:rFonts w:cs="Symbol"/>
      <w:sz w:val="20"/>
    </w:rPr>
  </w:style>
  <w:style w:type="character" w:customStyle="1" w:styleId="ListLabel121">
    <w:name w:val="ListLabel 121"/>
    <w:rsid w:val="00F45185"/>
    <w:rPr>
      <w:rFonts w:cs="Courier New"/>
      <w:sz w:val="20"/>
    </w:rPr>
  </w:style>
  <w:style w:type="character" w:customStyle="1" w:styleId="ListLabel122">
    <w:name w:val="ListLabel 122"/>
    <w:rsid w:val="00F45185"/>
    <w:rPr>
      <w:rFonts w:cs="Wingdings"/>
      <w:sz w:val="20"/>
    </w:rPr>
  </w:style>
  <w:style w:type="character" w:customStyle="1" w:styleId="ListLabel123">
    <w:name w:val="ListLabel 123"/>
    <w:rsid w:val="00F45185"/>
    <w:rPr>
      <w:rFonts w:cs="Wingdings 2"/>
    </w:rPr>
  </w:style>
  <w:style w:type="character" w:customStyle="1" w:styleId="ListLabel124">
    <w:name w:val="ListLabel 124"/>
    <w:rsid w:val="00F45185"/>
    <w:rPr>
      <w:rFonts w:cs="OpenSymbol"/>
    </w:rPr>
  </w:style>
  <w:style w:type="paragraph" w:customStyle="1" w:styleId="aa">
    <w:name w:val="Заголовок"/>
    <w:basedOn w:val="a3"/>
    <w:next w:val="ab"/>
    <w:rsid w:val="00F45185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styleId="ab">
    <w:name w:val="Body Text"/>
    <w:basedOn w:val="a3"/>
    <w:rsid w:val="00F45185"/>
    <w:pPr>
      <w:widowControl w:val="0"/>
      <w:spacing w:after="120" w:line="100" w:lineRule="atLeast"/>
    </w:pPr>
    <w:rPr>
      <w:rFonts w:ascii="Times New Roman" w:hAnsi="Times New Roman" w:cs="Arial Unicode MS"/>
      <w:sz w:val="24"/>
      <w:szCs w:val="24"/>
      <w:lang w:eastAsia="hi-IN" w:bidi="hi-IN"/>
    </w:rPr>
  </w:style>
  <w:style w:type="paragraph" w:styleId="ac">
    <w:name w:val="List"/>
    <w:basedOn w:val="ab"/>
    <w:rsid w:val="00F45185"/>
  </w:style>
  <w:style w:type="paragraph" w:styleId="ad">
    <w:name w:val="Title"/>
    <w:basedOn w:val="a3"/>
    <w:rsid w:val="00F45185"/>
    <w:pPr>
      <w:suppressLineNumbers/>
      <w:spacing w:before="120" w:after="120"/>
    </w:pPr>
    <w:rPr>
      <w:i/>
      <w:iCs/>
      <w:sz w:val="24"/>
      <w:szCs w:val="24"/>
    </w:rPr>
  </w:style>
  <w:style w:type="paragraph" w:styleId="ae">
    <w:name w:val="index heading"/>
    <w:basedOn w:val="a3"/>
    <w:rsid w:val="00F45185"/>
    <w:pPr>
      <w:suppressLineNumbers/>
    </w:pPr>
  </w:style>
  <w:style w:type="paragraph" w:styleId="af">
    <w:name w:val="List Paragraph"/>
    <w:basedOn w:val="a3"/>
    <w:rsid w:val="00F45185"/>
    <w:pPr>
      <w:ind w:left="720"/>
      <w:contextualSpacing/>
    </w:pPr>
  </w:style>
  <w:style w:type="paragraph" w:styleId="af0">
    <w:name w:val="header"/>
    <w:basedOn w:val="a3"/>
    <w:rsid w:val="00F45185"/>
    <w:pPr>
      <w:tabs>
        <w:tab w:val="center" w:pos="4677"/>
        <w:tab w:val="right" w:pos="9355"/>
      </w:tabs>
      <w:spacing w:after="0" w:line="100" w:lineRule="atLeast"/>
    </w:pPr>
  </w:style>
  <w:style w:type="paragraph" w:styleId="af1">
    <w:name w:val="footer"/>
    <w:basedOn w:val="a3"/>
    <w:rsid w:val="00F45185"/>
    <w:pPr>
      <w:tabs>
        <w:tab w:val="center" w:pos="4677"/>
        <w:tab w:val="right" w:pos="9355"/>
      </w:tabs>
      <w:spacing w:after="0" w:line="100" w:lineRule="atLeast"/>
    </w:pPr>
  </w:style>
  <w:style w:type="paragraph" w:styleId="af2">
    <w:name w:val="Balloon Text"/>
    <w:basedOn w:val="a3"/>
    <w:rsid w:val="00F45185"/>
    <w:pPr>
      <w:spacing w:after="0" w:line="100" w:lineRule="atLeast"/>
    </w:pPr>
    <w:rPr>
      <w:rFonts w:ascii="Arial" w:hAnsi="Arial" w:cs="Arial"/>
      <w:sz w:val="16"/>
      <w:szCs w:val="16"/>
    </w:rPr>
  </w:style>
  <w:style w:type="paragraph" w:styleId="af3">
    <w:name w:val="No Spacing"/>
    <w:rsid w:val="00F45185"/>
    <w:pPr>
      <w:suppressAutoHyphens/>
      <w:spacing w:after="0" w:line="100" w:lineRule="atLeast"/>
    </w:pPr>
    <w:rPr>
      <w:rFonts w:ascii="Calibri" w:eastAsia="Calibri" w:hAnsi="Calibri" w:cs="Calibri"/>
      <w:color w:val="00000A"/>
      <w:lang w:eastAsia="ar-SA"/>
    </w:rPr>
  </w:style>
  <w:style w:type="paragraph" w:styleId="af4">
    <w:name w:val="Normal (Web)"/>
    <w:basedOn w:val="a3"/>
    <w:rsid w:val="00F45185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3"/>
    <w:rsid w:val="00F45185"/>
    <w:pPr>
      <w:spacing w:after="0" w:line="100" w:lineRule="atLeast"/>
      <w:ind w:left="720"/>
    </w:pPr>
    <w:rPr>
      <w:rFonts w:ascii="Times New Roman" w:hAnsi="Times New Roman" w:cs="Arial Unicode MS"/>
      <w:sz w:val="24"/>
      <w:szCs w:val="24"/>
      <w:lang w:eastAsia="hi-IN" w:bidi="hi-IN"/>
    </w:rPr>
  </w:style>
  <w:style w:type="character" w:styleId="af5">
    <w:name w:val="Hyperlink"/>
    <w:basedOn w:val="a0"/>
    <w:uiPriority w:val="99"/>
    <w:unhideWhenUsed/>
    <w:rsid w:val="000558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mailto:cherlakmg@mail.ru" TargetMode="External"/><Relationship Id="rId7" Type="http://schemas.openxmlformats.org/officeDocument/2006/relationships/hyperlink" Target="mailto:cherlakmg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fip.irooo.ru/geografiya-proekt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32</Pages>
  <Words>5155</Words>
  <Characters>29384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13</cp:revision>
  <cp:lastPrinted>2019-03-25T06:59:00Z</cp:lastPrinted>
  <dcterms:created xsi:type="dcterms:W3CDTF">2021-01-25T09:31:00Z</dcterms:created>
  <dcterms:modified xsi:type="dcterms:W3CDTF">2021-02-04T07:12:00Z</dcterms:modified>
</cp:coreProperties>
</file>